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76F4E" w:rsidRPr="00B76F4E" w:rsidRDefault="00B76F4E" w:rsidP="00B76F4E">
      <w:pPr>
        <w:spacing w:before="240" w:after="120" w:line="360" w:lineRule="auto"/>
        <w:contextualSpacing/>
        <w:jc w:val="center"/>
        <w:outlineLvl w:val="0"/>
        <w:rPr>
          <w:rFonts w:ascii="David" w:eastAsia="David" w:hAnsi="David" w:cs="David"/>
          <w:sz w:val="32"/>
          <w:szCs w:val="28"/>
        </w:rPr>
      </w:pPr>
      <w:bookmarkStart w:id="0" w:name="_Toc47853877"/>
      <w:r w:rsidRPr="00B76F4E">
        <w:rPr>
          <w:rFonts w:ascii="David" w:eastAsia="David" w:hAnsi="David" w:cs="David"/>
          <w:sz w:val="32"/>
          <w:szCs w:val="28"/>
          <w:rtl/>
        </w:rPr>
        <w:t xml:space="preserve">נספח </w:t>
      </w:r>
      <w:r w:rsidRPr="00B76F4E">
        <w:rPr>
          <w:rFonts w:ascii="David" w:eastAsia="David" w:hAnsi="David" w:cs="David" w:hint="eastAsia"/>
          <w:sz w:val="32"/>
          <w:szCs w:val="28"/>
          <w:rtl/>
        </w:rPr>
        <w:t>ז</w:t>
      </w:r>
      <w:r w:rsidRPr="00B76F4E">
        <w:rPr>
          <w:rFonts w:ascii="David" w:eastAsia="David" w:hAnsi="David" w:cs="David"/>
          <w:sz w:val="32"/>
          <w:szCs w:val="28"/>
          <w:rtl/>
        </w:rPr>
        <w:t>'– תצהיר ניסיון המציע</w:t>
      </w:r>
      <w:bookmarkEnd w:id="0"/>
    </w:p>
    <w:p w:rsidR="00B76F4E" w:rsidRPr="00B76F4E" w:rsidRDefault="00B76F4E" w:rsidP="00B76F4E">
      <w:pPr>
        <w:spacing w:line="360" w:lineRule="auto"/>
        <w:contextualSpacing/>
        <w:jc w:val="both"/>
        <w:rPr>
          <w:rFonts w:ascii="David" w:eastAsia="David" w:hAnsi="David" w:cs="David"/>
          <w:b/>
          <w:bCs/>
          <w:szCs w:val="24"/>
          <w:rtl/>
        </w:rPr>
      </w:pPr>
      <w:r w:rsidRPr="00B76F4E">
        <w:rPr>
          <w:rFonts w:ascii="David" w:eastAsia="David" w:hAnsi="David" w:cs="David"/>
          <w:b/>
          <w:bCs/>
          <w:szCs w:val="24"/>
          <w:rtl/>
        </w:rPr>
        <w:t xml:space="preserve">מודגש ומובהר כי נספח זה ישמש את המשרד לצורך בחינת עמידה בתנאי הסף. </w:t>
      </w:r>
    </w:p>
    <w:p w:rsidR="00B76F4E" w:rsidRPr="00B76F4E" w:rsidRDefault="00B76F4E" w:rsidP="00B76F4E">
      <w:pPr>
        <w:spacing w:line="360" w:lineRule="auto"/>
        <w:contextualSpacing/>
        <w:jc w:val="both"/>
        <w:rPr>
          <w:rFonts w:ascii="David" w:eastAsia="David" w:hAnsi="David" w:cs="David"/>
          <w:b/>
          <w:bCs/>
          <w:szCs w:val="24"/>
          <w:rtl/>
        </w:rPr>
      </w:pPr>
      <w:r w:rsidRPr="00B76F4E">
        <w:rPr>
          <w:rFonts w:ascii="David" w:eastAsia="David" w:hAnsi="David" w:cs="David"/>
          <w:b/>
          <w:bCs/>
          <w:szCs w:val="24"/>
          <w:rtl/>
        </w:rPr>
        <w:t>יש למלא בטבלאות את כלל הפרויקטים הרלבנטיים</w:t>
      </w:r>
      <w:r w:rsidRPr="00B76F4E">
        <w:rPr>
          <w:rFonts w:ascii="David" w:eastAsia="David" w:hAnsi="David" w:cs="David" w:hint="cs"/>
          <w:b/>
          <w:bCs/>
          <w:szCs w:val="24"/>
          <w:rtl/>
        </w:rPr>
        <w:t xml:space="preserve"> כמפורט מטה בהלימה עם דרישות המכרז</w:t>
      </w:r>
      <w:r w:rsidRPr="00B76F4E">
        <w:rPr>
          <w:rFonts w:ascii="David" w:eastAsia="David" w:hAnsi="David" w:cs="David"/>
          <w:b/>
          <w:bCs/>
          <w:szCs w:val="24"/>
          <w:rtl/>
        </w:rPr>
        <w:t xml:space="preserve">. </w:t>
      </w:r>
    </w:p>
    <w:p w:rsidR="00B76F4E" w:rsidRPr="00B76F4E" w:rsidRDefault="00B76F4E" w:rsidP="00B76F4E">
      <w:pPr>
        <w:spacing w:line="360" w:lineRule="auto"/>
        <w:contextualSpacing/>
        <w:jc w:val="center"/>
        <w:rPr>
          <w:rFonts w:ascii="David" w:eastAsia="David" w:hAnsi="David" w:cs="David"/>
          <w:szCs w:val="28"/>
          <w:rtl/>
        </w:rPr>
      </w:pPr>
    </w:p>
    <w:p w:rsidR="00B76F4E" w:rsidRPr="00B76F4E" w:rsidRDefault="00B76F4E" w:rsidP="00B76F4E">
      <w:pPr>
        <w:spacing w:line="360" w:lineRule="auto"/>
        <w:contextualSpacing/>
        <w:jc w:val="both"/>
        <w:rPr>
          <w:rFonts w:ascii="David" w:eastAsia="David" w:hAnsi="David" w:cs="David"/>
          <w:szCs w:val="24"/>
          <w:rtl/>
        </w:rPr>
      </w:pPr>
      <w:r w:rsidRPr="00B76F4E">
        <w:rPr>
          <w:rFonts w:ascii="David" w:eastAsia="David" w:hAnsi="David" w:cs="David"/>
          <w:szCs w:val="24"/>
          <w:rtl/>
        </w:rPr>
        <w:t>אני הח"מ, מר ______________, נושא תעודת זהות שמספרה ____________, לאחר שהוזהרתי כי עלי לומר את האמת וכי אהיה צפוי לעונשים הקבועים בחוק אם לא אעשה כן, מצהיר בכתב כדלקמן:</w:t>
      </w:r>
    </w:p>
    <w:p w:rsidR="00B76F4E" w:rsidRPr="00B76F4E" w:rsidRDefault="00B76F4E" w:rsidP="00B76F4E">
      <w:pPr>
        <w:keepNext/>
        <w:keepLines/>
        <w:numPr>
          <w:ilvl w:val="0"/>
          <w:numId w:val="1"/>
        </w:numPr>
        <w:spacing w:line="360" w:lineRule="auto"/>
        <w:contextualSpacing/>
        <w:jc w:val="both"/>
        <w:rPr>
          <w:rFonts w:ascii="David" w:eastAsia="David" w:hAnsi="David" w:cs="David"/>
          <w:szCs w:val="24"/>
        </w:rPr>
      </w:pPr>
      <w:r w:rsidRPr="00B76F4E">
        <w:rPr>
          <w:rFonts w:ascii="David" w:eastAsia="David" w:hAnsi="David" w:cs="David"/>
          <w:szCs w:val="24"/>
          <w:rtl/>
        </w:rPr>
        <w:t>אני הוסמכתי כדין על-ידי ___________ (להלן: "</w:t>
      </w:r>
      <w:r w:rsidRPr="00B76F4E">
        <w:rPr>
          <w:rFonts w:ascii="David" w:eastAsia="David" w:hAnsi="David" w:cs="David"/>
          <w:b/>
          <w:bCs/>
          <w:szCs w:val="24"/>
          <w:rtl/>
        </w:rPr>
        <w:t>המציע</w:t>
      </w:r>
      <w:r w:rsidRPr="00B76F4E">
        <w:rPr>
          <w:rFonts w:ascii="David" w:eastAsia="David" w:hAnsi="David" w:cs="David"/>
          <w:szCs w:val="24"/>
          <w:rtl/>
        </w:rPr>
        <w:t xml:space="preserve">") לחתום על תצהיר זה בתמיכה להצעה למכרז </w:t>
      </w:r>
      <w:sdt>
        <w:sdtPr>
          <w:rPr>
            <w:rFonts w:ascii="David" w:eastAsia="David" w:hAnsi="David" w:cs="David"/>
            <w:szCs w:val="24"/>
            <w:rtl/>
          </w:rPr>
          <w:alias w:val="כותרת"/>
          <w:tag w:val=""/>
          <w:id w:val="344525853"/>
          <w:placeholder>
            <w:docPart w:val="0358D7EE9C1C47E0B123BF46B2D0DE4C"/>
          </w:placeholder>
          <w:showingPlcHdr/>
          <w:dataBinding w:prefixMappings="xmlns:ns0='http://purl.org/dc/elements/1.1/' xmlns:ns1='http://schemas.openxmlformats.org/package/2006/metadata/core-properties' " w:xpath="/ns1:coreProperties[1]/ns0:title[1]" w:storeItemID="{6C3C8BC8-F283-45AE-878A-BAB7291924A1}"/>
          <w:text/>
        </w:sdtPr>
        <w:sdtContent>
          <w:r w:rsidRPr="00BC6C3F">
            <w:rPr>
              <w:rStyle w:val="a8"/>
              <w:rtl/>
            </w:rPr>
            <w:t>[כותרת]</w:t>
          </w:r>
        </w:sdtContent>
      </w:sdt>
    </w:p>
    <w:p w:rsidR="00B76F4E" w:rsidRPr="00B76F4E" w:rsidRDefault="00B76F4E" w:rsidP="00B76F4E">
      <w:pPr>
        <w:keepNext/>
        <w:keepLines/>
        <w:numPr>
          <w:ilvl w:val="0"/>
          <w:numId w:val="1"/>
        </w:numPr>
        <w:spacing w:line="360" w:lineRule="auto"/>
        <w:contextualSpacing/>
        <w:jc w:val="both"/>
        <w:rPr>
          <w:rFonts w:ascii="David" w:eastAsia="David" w:hAnsi="David" w:cs="David"/>
          <w:sz w:val="20"/>
          <w:szCs w:val="24"/>
        </w:rPr>
      </w:pPr>
      <w:r w:rsidRPr="00B76F4E">
        <w:rPr>
          <w:rFonts w:ascii="David" w:eastAsia="David" w:hAnsi="David" w:cs="David"/>
          <w:szCs w:val="24"/>
          <w:rtl/>
        </w:rPr>
        <w:t xml:space="preserve">המציע </w:t>
      </w:r>
      <w:r w:rsidRPr="00B76F4E">
        <w:rPr>
          <w:rFonts w:ascii="David" w:eastAsia="David" w:hAnsi="David" w:cs="David" w:hint="cs"/>
          <w:szCs w:val="24"/>
          <w:rtl/>
        </w:rPr>
        <w:t xml:space="preserve">עומד בעצמו במלוא דרישות הניסיון שלפי סעיף </w:t>
      </w:r>
      <w:r w:rsidRPr="00B76F4E">
        <w:rPr>
          <w:rFonts w:ascii="David" w:eastAsia="David" w:hAnsi="David" w:cs="David"/>
          <w:szCs w:val="24"/>
          <w:rtl/>
        </w:rPr>
        <w:fldChar w:fldCharType="begin"/>
      </w:r>
      <w:r w:rsidRPr="00B76F4E">
        <w:rPr>
          <w:rFonts w:ascii="David" w:eastAsia="David" w:hAnsi="David" w:cs="David"/>
          <w:szCs w:val="24"/>
          <w:rtl/>
        </w:rPr>
        <w:instrText xml:space="preserve"> </w:instrText>
      </w:r>
      <w:r w:rsidRPr="00B76F4E">
        <w:rPr>
          <w:rFonts w:ascii="David" w:eastAsia="David" w:hAnsi="David" w:cs="David" w:hint="cs"/>
          <w:szCs w:val="24"/>
        </w:rPr>
        <w:instrText>REF</w:instrText>
      </w:r>
      <w:r w:rsidRPr="00B76F4E">
        <w:rPr>
          <w:rFonts w:ascii="David" w:eastAsia="David" w:hAnsi="David" w:cs="David" w:hint="cs"/>
          <w:szCs w:val="24"/>
          <w:rtl/>
        </w:rPr>
        <w:instrText xml:space="preserve"> _</w:instrText>
      </w:r>
      <w:r w:rsidRPr="00B76F4E">
        <w:rPr>
          <w:rFonts w:ascii="David" w:eastAsia="David" w:hAnsi="David" w:cs="David" w:hint="cs"/>
          <w:szCs w:val="24"/>
        </w:rPr>
        <w:instrText>Ref89890021 \r \h</w:instrText>
      </w:r>
      <w:r w:rsidRPr="00B76F4E">
        <w:rPr>
          <w:rFonts w:ascii="David" w:eastAsia="David" w:hAnsi="David" w:cs="David"/>
          <w:szCs w:val="24"/>
          <w:rtl/>
        </w:rPr>
        <w:instrText xml:space="preserve"> </w:instrText>
      </w:r>
      <w:r w:rsidRPr="00B76F4E">
        <w:rPr>
          <w:rFonts w:ascii="David" w:eastAsia="David" w:hAnsi="David" w:cs="David"/>
          <w:szCs w:val="24"/>
          <w:rtl/>
        </w:rPr>
      </w:r>
      <w:r w:rsidRPr="00B76F4E">
        <w:rPr>
          <w:rFonts w:ascii="David" w:eastAsia="David" w:hAnsi="David" w:cs="David"/>
          <w:szCs w:val="24"/>
          <w:rtl/>
        </w:rPr>
        <w:fldChar w:fldCharType="separate"/>
      </w:r>
      <w:r w:rsidRPr="00B76F4E">
        <w:rPr>
          <w:rFonts w:ascii="David" w:eastAsia="David" w:hAnsi="David" w:cs="David"/>
          <w:szCs w:val="24"/>
          <w:cs/>
        </w:rPr>
        <w:t>‎</w:t>
      </w:r>
      <w:r w:rsidRPr="00B76F4E">
        <w:rPr>
          <w:rFonts w:ascii="David" w:eastAsia="David" w:hAnsi="David" w:cs="David"/>
          <w:szCs w:val="24"/>
        </w:rPr>
        <w:t>4.2</w:t>
      </w:r>
      <w:r w:rsidRPr="00B76F4E">
        <w:rPr>
          <w:rFonts w:ascii="David" w:eastAsia="David" w:hAnsi="David" w:cs="David"/>
          <w:szCs w:val="24"/>
          <w:rtl/>
        </w:rPr>
        <w:fldChar w:fldCharType="end"/>
      </w:r>
      <w:r w:rsidRPr="00B76F4E">
        <w:rPr>
          <w:rFonts w:ascii="David" w:eastAsia="David" w:hAnsi="David" w:cs="David" w:hint="cs"/>
          <w:szCs w:val="24"/>
          <w:rtl/>
        </w:rPr>
        <w:t xml:space="preserve"> למכרז, </w:t>
      </w:r>
      <w:r w:rsidRPr="00B76F4E">
        <w:rPr>
          <w:rFonts w:ascii="David" w:eastAsia="David" w:hAnsi="David" w:cs="David" w:hint="cs"/>
          <w:szCs w:val="24"/>
          <w:u w:val="single"/>
          <w:rtl/>
        </w:rPr>
        <w:t>לרבות תנאי סף 4.2.1.9</w:t>
      </w:r>
      <w:r w:rsidRPr="00B76F4E">
        <w:rPr>
          <w:rFonts w:ascii="David" w:eastAsia="David" w:hAnsi="David" w:cs="David" w:hint="cs"/>
          <w:sz w:val="20"/>
          <w:szCs w:val="24"/>
          <w:rtl/>
        </w:rPr>
        <w:t>, לפיו-</w:t>
      </w:r>
    </w:p>
    <w:p w:rsidR="00B76F4E" w:rsidRPr="00B76F4E" w:rsidRDefault="00B76F4E" w:rsidP="00B76F4E">
      <w:pPr>
        <w:spacing w:line="360" w:lineRule="auto"/>
        <w:ind w:left="360"/>
        <w:contextualSpacing/>
        <w:jc w:val="both"/>
        <w:rPr>
          <w:rFonts w:ascii="David" w:eastAsia="David" w:hAnsi="David" w:cs="David"/>
          <w:b/>
          <w:bCs/>
          <w:sz w:val="20"/>
          <w:szCs w:val="24"/>
          <w:rtl/>
        </w:rPr>
      </w:pPr>
      <w:r w:rsidRPr="00B76F4E">
        <w:rPr>
          <w:rFonts w:ascii="David" w:eastAsia="David" w:hAnsi="David" w:cs="David" w:hint="cs"/>
          <w:b/>
          <w:bCs/>
          <w:sz w:val="20"/>
          <w:szCs w:val="24"/>
          <w:rtl/>
        </w:rPr>
        <w:t>"</w:t>
      </w:r>
      <w:r w:rsidRPr="00B76F4E">
        <w:rPr>
          <w:rFonts w:ascii="David" w:eastAsia="David" w:hAnsi="David" w:cs="David"/>
          <w:b/>
          <w:bCs/>
          <w:sz w:val="20"/>
          <w:szCs w:val="24"/>
          <w:rtl/>
        </w:rPr>
        <w:t xml:space="preserve">המציע בעל ניסיון מוכח מיום 01.12.2011 ועד למועד </w:t>
      </w:r>
      <w:r w:rsidRPr="00B76F4E">
        <w:rPr>
          <w:rFonts w:ascii="David" w:eastAsia="David" w:hAnsi="David" w:cs="David" w:hint="cs"/>
          <w:b/>
          <w:bCs/>
          <w:sz w:val="20"/>
          <w:szCs w:val="24"/>
          <w:rtl/>
        </w:rPr>
        <w:t>האחרון להגשת ההצעות</w:t>
      </w:r>
      <w:r w:rsidRPr="00B76F4E">
        <w:rPr>
          <w:rFonts w:ascii="David" w:eastAsia="David" w:hAnsi="David" w:cs="David"/>
          <w:b/>
          <w:bCs/>
          <w:sz w:val="20"/>
          <w:szCs w:val="24"/>
          <w:rtl/>
        </w:rPr>
        <w:t>, בניהול התכנון או בניהול הפרויקט או בבקרה הנדסית בלפחות שני פרויקטים כהגדרתם במכרז זה, בהיקף מצטבר של 500 מיליון ₪, ובלבד שפרויקט אחד הינו בהיקף של לפחות 200 מיליון ₪.</w:t>
      </w:r>
      <w:r w:rsidRPr="00B76F4E">
        <w:rPr>
          <w:rFonts w:ascii="David" w:eastAsia="David" w:hAnsi="David" w:cs="David" w:hint="cs"/>
          <w:b/>
          <w:bCs/>
          <w:sz w:val="20"/>
          <w:szCs w:val="24"/>
          <w:rtl/>
        </w:rPr>
        <w:t>"</w:t>
      </w:r>
    </w:p>
    <w:p w:rsidR="00B76F4E" w:rsidRPr="00B76F4E" w:rsidRDefault="00B76F4E" w:rsidP="00B76F4E">
      <w:pPr>
        <w:spacing w:line="360" w:lineRule="auto"/>
        <w:ind w:left="360"/>
        <w:contextualSpacing/>
        <w:jc w:val="both"/>
        <w:rPr>
          <w:rFonts w:ascii="David" w:eastAsia="David" w:hAnsi="David" w:cs="David"/>
          <w:sz w:val="20"/>
          <w:szCs w:val="24"/>
          <w:rtl/>
        </w:rPr>
      </w:pPr>
    </w:p>
    <w:p w:rsidR="00B76F4E" w:rsidRPr="00B76F4E" w:rsidRDefault="00B76F4E" w:rsidP="00B76F4E">
      <w:pPr>
        <w:spacing w:line="360" w:lineRule="auto"/>
        <w:ind w:left="360"/>
        <w:contextualSpacing/>
        <w:jc w:val="both"/>
        <w:rPr>
          <w:rFonts w:ascii="David" w:eastAsia="David" w:hAnsi="David" w:cs="David"/>
          <w:sz w:val="20"/>
          <w:szCs w:val="24"/>
        </w:rPr>
      </w:pPr>
    </w:p>
    <w:p w:rsidR="00B76F4E" w:rsidRPr="00B76F4E" w:rsidRDefault="00B76F4E" w:rsidP="00B76F4E">
      <w:pPr>
        <w:keepNext/>
        <w:keepLines/>
        <w:numPr>
          <w:ilvl w:val="0"/>
          <w:numId w:val="3"/>
        </w:numPr>
        <w:spacing w:line="360" w:lineRule="auto"/>
        <w:contextualSpacing/>
        <w:jc w:val="both"/>
        <w:rPr>
          <w:rFonts w:ascii="David" w:eastAsia="David" w:hAnsi="David" w:cs="David"/>
          <w:szCs w:val="24"/>
          <w:u w:val="single"/>
          <w:rtl/>
        </w:rPr>
      </w:pPr>
      <w:r w:rsidRPr="00B76F4E">
        <w:rPr>
          <w:rFonts w:ascii="David" w:eastAsia="David" w:hAnsi="David" w:cs="David" w:hint="cs"/>
          <w:szCs w:val="24"/>
          <w:u w:val="single"/>
          <w:rtl/>
        </w:rPr>
        <w:t xml:space="preserve">יש לציין </w:t>
      </w:r>
      <w:r w:rsidRPr="00B76F4E">
        <w:rPr>
          <w:rFonts w:ascii="David" w:eastAsia="David" w:hAnsi="David" w:cs="David" w:hint="cs"/>
          <w:b/>
          <w:bCs/>
          <w:szCs w:val="24"/>
          <w:u w:val="single"/>
          <w:rtl/>
        </w:rPr>
        <w:t>לפחות שני</w:t>
      </w:r>
      <w:r w:rsidRPr="00B76F4E">
        <w:rPr>
          <w:rFonts w:ascii="David" w:eastAsia="David" w:hAnsi="David" w:cs="David" w:hint="cs"/>
          <w:szCs w:val="24"/>
          <w:u w:val="single"/>
          <w:rtl/>
        </w:rPr>
        <w:t xml:space="preserve"> פרויקטים שאחד מהם בהיקף של לפחות 200 </w:t>
      </w:r>
      <w:proofErr w:type="spellStart"/>
      <w:r w:rsidRPr="00B76F4E">
        <w:rPr>
          <w:rFonts w:ascii="David" w:eastAsia="David" w:hAnsi="David" w:cs="David" w:hint="cs"/>
          <w:szCs w:val="24"/>
          <w:u w:val="single"/>
          <w:rtl/>
        </w:rPr>
        <w:t>מלש"ח</w:t>
      </w:r>
      <w:proofErr w:type="spellEnd"/>
      <w:r w:rsidRPr="00B76F4E">
        <w:rPr>
          <w:rFonts w:ascii="David" w:eastAsia="David" w:hAnsi="David" w:cs="David" w:hint="cs"/>
          <w:szCs w:val="24"/>
          <w:u w:val="single"/>
          <w:rtl/>
        </w:rPr>
        <w:t>.</w:t>
      </w:r>
    </w:p>
    <w:p w:rsidR="00B76F4E" w:rsidRPr="00B76F4E" w:rsidRDefault="00B76F4E" w:rsidP="00B76F4E">
      <w:pPr>
        <w:keepNext/>
        <w:keepLines/>
        <w:numPr>
          <w:ilvl w:val="0"/>
          <w:numId w:val="3"/>
        </w:numPr>
        <w:spacing w:line="360" w:lineRule="auto"/>
        <w:contextualSpacing/>
        <w:jc w:val="both"/>
        <w:rPr>
          <w:rFonts w:ascii="David" w:eastAsia="David" w:hAnsi="David" w:cs="David"/>
          <w:szCs w:val="24"/>
          <w:u w:val="single"/>
          <w:rtl/>
        </w:rPr>
        <w:sectPr w:rsidR="00B76F4E" w:rsidRPr="00B76F4E" w:rsidSect="00BB15D9">
          <w:footerReference w:type="default" r:id="rId7"/>
          <w:headerReference w:type="first" r:id="rId8"/>
          <w:pgSz w:w="11906" w:h="16838"/>
          <w:pgMar w:top="1440" w:right="1416" w:bottom="1440" w:left="1800" w:header="708" w:footer="708" w:gutter="0"/>
          <w:cols w:space="708"/>
          <w:titlePg/>
          <w:bidi/>
          <w:rtlGutter/>
          <w:docGrid w:linePitch="360"/>
        </w:sectPr>
      </w:pPr>
      <w:r w:rsidRPr="00B76F4E">
        <w:rPr>
          <w:rFonts w:ascii="David" w:eastAsia="David" w:hAnsi="David" w:cs="David" w:hint="cs"/>
          <w:szCs w:val="24"/>
          <w:u w:val="single"/>
          <w:rtl/>
        </w:rPr>
        <w:t xml:space="preserve">ניתן להוסיף שורות  לפרויקטים עד להיקף מצטבר של מינימום  500 </w:t>
      </w:r>
      <w:proofErr w:type="spellStart"/>
      <w:r w:rsidRPr="00B76F4E">
        <w:rPr>
          <w:rFonts w:ascii="David" w:eastAsia="David" w:hAnsi="David" w:cs="David" w:hint="cs"/>
          <w:szCs w:val="24"/>
          <w:u w:val="single"/>
          <w:rtl/>
        </w:rPr>
        <w:t>מלש"ח</w:t>
      </w:r>
      <w:proofErr w:type="spellEnd"/>
      <w:r w:rsidRPr="00B76F4E">
        <w:rPr>
          <w:rFonts w:ascii="David" w:eastAsia="David" w:hAnsi="David" w:cs="David" w:hint="cs"/>
          <w:szCs w:val="24"/>
          <w:u w:val="single"/>
          <w:rtl/>
        </w:rPr>
        <w:t>.</w:t>
      </w:r>
    </w:p>
    <w:p w:rsidR="00B76F4E" w:rsidRPr="00B76F4E" w:rsidRDefault="00B76F4E" w:rsidP="00B76F4E">
      <w:pPr>
        <w:rPr>
          <w:rFonts w:ascii="David" w:eastAsia="David" w:hAnsi="David" w:cs="David"/>
          <w:b/>
          <w:bCs/>
          <w:szCs w:val="24"/>
          <w:rtl/>
        </w:rPr>
      </w:pPr>
      <w:r w:rsidRPr="00B76F4E">
        <w:rPr>
          <w:rFonts w:ascii="David" w:eastAsia="David" w:hAnsi="David" w:cs="David" w:hint="cs"/>
          <w:b/>
          <w:bCs/>
          <w:szCs w:val="24"/>
          <w:rtl/>
        </w:rPr>
        <w:lastRenderedPageBreak/>
        <w:t>פירוט ניסיון המציע לצורך הוכחת עמידה בתנאי הסף לפי סעיף 4.2.1.9 למכרז:</w:t>
      </w:r>
    </w:p>
    <w:tbl>
      <w:tblPr>
        <w:tblStyle w:val="10"/>
        <w:bidiVisual/>
        <w:tblW w:w="0" w:type="auto"/>
        <w:tblLook w:val="04A0" w:firstRow="1" w:lastRow="0" w:firstColumn="1" w:lastColumn="0" w:noHBand="0" w:noVBand="1"/>
      </w:tblPr>
      <w:tblGrid>
        <w:gridCol w:w="736"/>
        <w:gridCol w:w="1116"/>
        <w:gridCol w:w="978"/>
        <w:gridCol w:w="1539"/>
        <w:gridCol w:w="1417"/>
        <w:gridCol w:w="2118"/>
        <w:gridCol w:w="834"/>
        <w:gridCol w:w="777"/>
        <w:gridCol w:w="887"/>
        <w:gridCol w:w="727"/>
        <w:gridCol w:w="1259"/>
        <w:gridCol w:w="1560"/>
      </w:tblGrid>
      <w:tr w:rsidR="00B76F4E" w:rsidRPr="00B76F4E" w:rsidTr="00B76F4E">
        <w:trPr>
          <w:cnfStyle w:val="100000000000" w:firstRow="1" w:lastRow="0" w:firstColumn="0" w:lastColumn="0" w:oddVBand="0" w:evenVBand="0" w:oddHBand="0" w:evenHBand="0" w:firstRowFirstColumn="0" w:firstRowLastColumn="0" w:lastRowFirstColumn="0" w:lastRowLastColumn="0"/>
        </w:trPr>
        <w:tc>
          <w:tcPr>
            <w:tcW w:w="736" w:type="dxa"/>
            <w:vMerge w:val="restart"/>
          </w:tcPr>
          <w:p w:rsidR="00B76F4E" w:rsidRPr="00B76F4E" w:rsidRDefault="00B76F4E" w:rsidP="00B76F4E">
            <w:pPr>
              <w:rPr>
                <w:rFonts w:ascii="David" w:eastAsia="David" w:hAnsi="David" w:cs="David"/>
                <w:szCs w:val="24"/>
                <w:rtl/>
              </w:rPr>
            </w:pPr>
            <w:proofErr w:type="spellStart"/>
            <w:r w:rsidRPr="00B76F4E">
              <w:rPr>
                <w:rFonts w:ascii="David" w:eastAsia="David" w:hAnsi="David" w:cs="David" w:hint="cs"/>
                <w:szCs w:val="24"/>
                <w:rtl/>
              </w:rPr>
              <w:t>מס"ד</w:t>
            </w:r>
            <w:proofErr w:type="spellEnd"/>
          </w:p>
        </w:tc>
        <w:tc>
          <w:tcPr>
            <w:tcW w:w="1116" w:type="dxa"/>
            <w:vMerge w:val="restart"/>
          </w:tcPr>
          <w:p w:rsidR="00B76F4E" w:rsidRPr="00B76F4E" w:rsidRDefault="00B76F4E" w:rsidP="00B76F4E">
            <w:pPr>
              <w:rPr>
                <w:rFonts w:ascii="David" w:eastAsia="David" w:hAnsi="David" w:cs="David"/>
                <w:szCs w:val="24"/>
                <w:rtl/>
              </w:rPr>
            </w:pPr>
            <w:r w:rsidRPr="00B76F4E">
              <w:rPr>
                <w:rFonts w:ascii="David" w:eastAsia="David" w:hAnsi="David" w:cs="David" w:hint="cs"/>
                <w:szCs w:val="24"/>
                <w:rtl/>
              </w:rPr>
              <w:t>הפרויקט</w:t>
            </w:r>
          </w:p>
        </w:tc>
        <w:tc>
          <w:tcPr>
            <w:tcW w:w="978" w:type="dxa"/>
            <w:vMerge w:val="restart"/>
          </w:tcPr>
          <w:p w:rsidR="00B76F4E" w:rsidRPr="00B76F4E" w:rsidRDefault="00B76F4E" w:rsidP="00B76F4E">
            <w:pPr>
              <w:rPr>
                <w:rFonts w:ascii="David" w:eastAsia="David" w:hAnsi="David" w:cs="David"/>
                <w:szCs w:val="24"/>
                <w:rtl/>
              </w:rPr>
            </w:pPr>
            <w:r w:rsidRPr="00B76F4E">
              <w:rPr>
                <w:rFonts w:ascii="David" w:eastAsia="David" w:hAnsi="David" w:cs="David" w:hint="cs"/>
                <w:szCs w:val="24"/>
                <w:rtl/>
              </w:rPr>
              <w:t>הגוף מזמין העבודה</w:t>
            </w:r>
          </w:p>
        </w:tc>
        <w:tc>
          <w:tcPr>
            <w:tcW w:w="1539" w:type="dxa"/>
            <w:vMerge w:val="restart"/>
          </w:tcPr>
          <w:p w:rsidR="00B76F4E" w:rsidRPr="00B76F4E" w:rsidRDefault="00B76F4E" w:rsidP="00B76F4E">
            <w:pPr>
              <w:rPr>
                <w:rFonts w:ascii="David" w:eastAsia="David" w:hAnsi="David" w:cs="David"/>
                <w:szCs w:val="24"/>
                <w:rtl/>
              </w:rPr>
            </w:pPr>
            <w:r w:rsidRPr="00B76F4E">
              <w:rPr>
                <w:rFonts w:ascii="David" w:eastAsia="David" w:hAnsi="David" w:cs="David"/>
                <w:sz w:val="24"/>
                <w:szCs w:val="24"/>
                <w:rtl/>
              </w:rPr>
              <w:t>מהות השירות שניתן</w:t>
            </w:r>
            <w:r w:rsidRPr="00B76F4E">
              <w:rPr>
                <w:rFonts w:ascii="David" w:eastAsia="David" w:hAnsi="David" w:cs="David" w:hint="cs"/>
                <w:szCs w:val="24"/>
                <w:rtl/>
              </w:rPr>
              <w:t>:</w:t>
            </w:r>
          </w:p>
          <w:p w:rsidR="00B76F4E" w:rsidRPr="00B76F4E" w:rsidRDefault="00B76F4E" w:rsidP="00B76F4E">
            <w:pPr>
              <w:rPr>
                <w:rFonts w:ascii="David" w:eastAsia="David" w:hAnsi="David" w:cs="David"/>
                <w:szCs w:val="24"/>
                <w:rtl/>
              </w:rPr>
            </w:pPr>
            <w:r w:rsidRPr="00B76F4E">
              <w:rPr>
                <w:rFonts w:ascii="David" w:eastAsia="David" w:hAnsi="David" w:cs="David" w:hint="cs"/>
                <w:szCs w:val="24"/>
                <w:rtl/>
              </w:rPr>
              <w:t>ניהול ה</w:t>
            </w:r>
            <w:r w:rsidRPr="00B76F4E">
              <w:rPr>
                <w:rFonts w:ascii="David" w:eastAsia="David" w:hAnsi="David" w:cs="David"/>
                <w:szCs w:val="24"/>
                <w:rtl/>
              </w:rPr>
              <w:t>תכנון</w:t>
            </w:r>
            <w:r w:rsidRPr="00B76F4E">
              <w:rPr>
                <w:rFonts w:ascii="David" w:eastAsia="David" w:hAnsi="David" w:cs="David" w:hint="cs"/>
                <w:szCs w:val="24"/>
                <w:rtl/>
              </w:rPr>
              <w:t xml:space="preserve">/ </w:t>
            </w:r>
            <w:r w:rsidRPr="00B76F4E">
              <w:rPr>
                <w:rFonts w:ascii="David" w:eastAsia="David" w:hAnsi="David" w:cs="David"/>
                <w:szCs w:val="24"/>
                <w:rtl/>
              </w:rPr>
              <w:t>ניהול</w:t>
            </w:r>
            <w:r w:rsidRPr="00B76F4E">
              <w:rPr>
                <w:rFonts w:ascii="David" w:eastAsia="David" w:hAnsi="David" w:cs="David" w:hint="cs"/>
                <w:szCs w:val="24"/>
                <w:rtl/>
              </w:rPr>
              <w:t xml:space="preserve"> הפרויקט/</w:t>
            </w:r>
          </w:p>
          <w:p w:rsidR="00B76F4E" w:rsidRPr="00B76F4E" w:rsidRDefault="00B76F4E" w:rsidP="00B76F4E">
            <w:pPr>
              <w:rPr>
                <w:rFonts w:ascii="David" w:eastAsia="David" w:hAnsi="David" w:cs="David"/>
                <w:szCs w:val="24"/>
                <w:rtl/>
              </w:rPr>
            </w:pPr>
            <w:r w:rsidRPr="00B76F4E">
              <w:rPr>
                <w:rFonts w:ascii="David" w:eastAsia="David" w:hAnsi="David" w:cs="David"/>
                <w:szCs w:val="24"/>
                <w:rtl/>
              </w:rPr>
              <w:t>בקרה</w:t>
            </w:r>
            <w:r w:rsidRPr="00B76F4E">
              <w:rPr>
                <w:rFonts w:ascii="David" w:eastAsia="David" w:hAnsi="David" w:cs="David" w:hint="cs"/>
                <w:szCs w:val="24"/>
                <w:rtl/>
              </w:rPr>
              <w:t xml:space="preserve"> הנדסית</w:t>
            </w:r>
          </w:p>
          <w:p w:rsidR="00B76F4E" w:rsidRPr="00B76F4E" w:rsidRDefault="00B76F4E" w:rsidP="00B76F4E">
            <w:pPr>
              <w:rPr>
                <w:rFonts w:ascii="David" w:eastAsia="David" w:hAnsi="David" w:cs="David"/>
                <w:szCs w:val="24"/>
              </w:rPr>
            </w:pPr>
            <w:r w:rsidRPr="00B76F4E">
              <w:rPr>
                <w:rFonts w:ascii="David" w:eastAsia="David" w:hAnsi="David" w:cs="David" w:hint="cs"/>
                <w:szCs w:val="24"/>
                <w:rtl/>
              </w:rPr>
              <w:t>בהתאם לסעיף ההגדרות במכרז</w:t>
            </w:r>
          </w:p>
        </w:tc>
        <w:tc>
          <w:tcPr>
            <w:tcW w:w="1417" w:type="dxa"/>
            <w:vMerge w:val="restart"/>
          </w:tcPr>
          <w:p w:rsidR="00B76F4E" w:rsidRPr="00B76F4E" w:rsidRDefault="00B76F4E" w:rsidP="00B76F4E">
            <w:pPr>
              <w:rPr>
                <w:rFonts w:ascii="David" w:eastAsia="David" w:hAnsi="David" w:cs="David"/>
                <w:szCs w:val="24"/>
                <w:rtl/>
              </w:rPr>
            </w:pPr>
            <w:r w:rsidRPr="00B76F4E">
              <w:rPr>
                <w:rFonts w:ascii="David" w:eastAsia="David" w:hAnsi="David" w:cs="David" w:hint="cs"/>
                <w:szCs w:val="24"/>
                <w:rtl/>
              </w:rPr>
              <w:t xml:space="preserve">פירוט </w:t>
            </w:r>
            <w:r w:rsidRPr="00B76F4E">
              <w:rPr>
                <w:rFonts w:ascii="David" w:eastAsia="David" w:hAnsi="David" w:cs="David" w:hint="cs"/>
                <w:szCs w:val="24"/>
                <w:u w:val="single"/>
                <w:rtl/>
              </w:rPr>
              <w:t>בהרחבה</w:t>
            </w:r>
            <w:r w:rsidRPr="00B76F4E">
              <w:rPr>
                <w:rFonts w:ascii="David" w:eastAsia="David" w:hAnsi="David" w:cs="David" w:hint="cs"/>
                <w:szCs w:val="24"/>
                <w:rtl/>
              </w:rPr>
              <w:t xml:space="preserve"> אודות השירות שניתן בפרויקט בהלימה לסעיף ההגדרות במכרז</w:t>
            </w:r>
          </w:p>
        </w:tc>
        <w:tc>
          <w:tcPr>
            <w:tcW w:w="2118" w:type="dxa"/>
            <w:vMerge w:val="restart"/>
          </w:tcPr>
          <w:p w:rsidR="00B76F4E" w:rsidRPr="00B76F4E" w:rsidRDefault="00B76F4E" w:rsidP="00B76F4E">
            <w:pPr>
              <w:rPr>
                <w:rFonts w:ascii="David" w:eastAsia="David" w:hAnsi="David" w:cs="David"/>
                <w:szCs w:val="24"/>
              </w:rPr>
            </w:pPr>
            <w:r w:rsidRPr="00B76F4E">
              <w:rPr>
                <w:rFonts w:ascii="David" w:eastAsia="David" w:hAnsi="David" w:cs="David" w:hint="cs"/>
                <w:szCs w:val="24"/>
                <w:rtl/>
              </w:rPr>
              <w:t xml:space="preserve">היקף כספי </w:t>
            </w:r>
            <w:proofErr w:type="spellStart"/>
            <w:r w:rsidRPr="00B76F4E">
              <w:rPr>
                <w:rFonts w:ascii="David" w:eastAsia="David" w:hAnsi="David" w:cs="David" w:hint="cs"/>
                <w:szCs w:val="24"/>
                <w:rtl/>
              </w:rPr>
              <w:t>במלש"ח</w:t>
            </w:r>
            <w:proofErr w:type="spellEnd"/>
            <w:r w:rsidRPr="00B76F4E">
              <w:rPr>
                <w:rFonts w:ascii="David" w:eastAsia="David" w:hAnsi="David" w:cs="David" w:hint="cs"/>
                <w:szCs w:val="24"/>
                <w:rtl/>
              </w:rPr>
              <w:t xml:space="preserve"> </w:t>
            </w:r>
          </w:p>
          <w:p w:rsidR="00B76F4E" w:rsidRPr="00B76F4E" w:rsidRDefault="00B76F4E" w:rsidP="00B76F4E">
            <w:pPr>
              <w:rPr>
                <w:rFonts w:ascii="David" w:eastAsia="David" w:hAnsi="David" w:cs="David"/>
                <w:szCs w:val="24"/>
                <w:rtl/>
              </w:rPr>
            </w:pPr>
            <w:r w:rsidRPr="00B76F4E">
              <w:rPr>
                <w:rFonts w:ascii="David" w:eastAsia="David" w:hAnsi="David" w:cs="David" w:hint="cs"/>
                <w:szCs w:val="24"/>
                <w:rtl/>
              </w:rPr>
              <w:t xml:space="preserve">(יש לציין לפחות פרויקט אחד בהיקף של 200 </w:t>
            </w:r>
            <w:proofErr w:type="spellStart"/>
            <w:r w:rsidRPr="00B76F4E">
              <w:rPr>
                <w:rFonts w:ascii="David" w:eastAsia="David" w:hAnsi="David" w:cs="David" w:hint="cs"/>
                <w:szCs w:val="24"/>
                <w:rtl/>
              </w:rPr>
              <w:t>מלש"ח</w:t>
            </w:r>
            <w:proofErr w:type="spellEnd"/>
            <w:r w:rsidRPr="00B76F4E">
              <w:rPr>
                <w:rFonts w:ascii="David" w:eastAsia="David" w:hAnsi="David" w:cs="David" w:hint="cs"/>
                <w:szCs w:val="24"/>
                <w:rtl/>
              </w:rPr>
              <w:t xml:space="preserve">, ועד למינימום היקף  מצטבר של 500 </w:t>
            </w:r>
            <w:proofErr w:type="spellStart"/>
            <w:r w:rsidRPr="00B76F4E">
              <w:rPr>
                <w:rFonts w:ascii="David" w:eastAsia="David" w:hAnsi="David" w:cs="David" w:hint="cs"/>
                <w:szCs w:val="24"/>
                <w:rtl/>
              </w:rPr>
              <w:t>מלש"ח</w:t>
            </w:r>
            <w:proofErr w:type="spellEnd"/>
            <w:r w:rsidRPr="00B76F4E">
              <w:rPr>
                <w:rFonts w:ascii="David" w:eastAsia="David" w:hAnsi="David" w:cs="David" w:hint="cs"/>
                <w:szCs w:val="24"/>
                <w:rtl/>
              </w:rPr>
              <w:t xml:space="preserve"> לכלל הפרויקטים)</w:t>
            </w:r>
          </w:p>
          <w:p w:rsidR="00B76F4E" w:rsidRPr="00B76F4E" w:rsidRDefault="00B76F4E" w:rsidP="00B76F4E">
            <w:pPr>
              <w:rPr>
                <w:rFonts w:ascii="David" w:eastAsia="David" w:hAnsi="David" w:cs="David"/>
                <w:szCs w:val="24"/>
                <w:rtl/>
              </w:rPr>
            </w:pPr>
          </w:p>
        </w:tc>
        <w:tc>
          <w:tcPr>
            <w:tcW w:w="3225" w:type="dxa"/>
            <w:gridSpan w:val="4"/>
          </w:tcPr>
          <w:p w:rsidR="00B76F4E" w:rsidRPr="00B76F4E" w:rsidRDefault="00B76F4E" w:rsidP="00B76F4E">
            <w:pPr>
              <w:rPr>
                <w:rFonts w:ascii="David" w:eastAsia="David" w:hAnsi="David" w:cs="David"/>
                <w:szCs w:val="24"/>
                <w:rtl/>
              </w:rPr>
            </w:pPr>
            <w:r w:rsidRPr="00B76F4E">
              <w:rPr>
                <w:rFonts w:ascii="David" w:eastAsia="David" w:hAnsi="David" w:cs="David" w:hint="cs"/>
                <w:szCs w:val="24"/>
                <w:rtl/>
              </w:rPr>
              <w:t>מועדי ביצוע הפרויקט</w:t>
            </w:r>
          </w:p>
          <w:p w:rsidR="00B76F4E" w:rsidRPr="00B76F4E" w:rsidRDefault="00B76F4E" w:rsidP="00B76F4E">
            <w:pPr>
              <w:rPr>
                <w:rFonts w:ascii="David" w:eastAsia="David" w:hAnsi="David" w:cs="David"/>
                <w:szCs w:val="24"/>
                <w:rtl/>
              </w:rPr>
            </w:pPr>
            <w:r w:rsidRPr="00B76F4E">
              <w:rPr>
                <w:rFonts w:ascii="David" w:eastAsia="David" w:hAnsi="David" w:cs="David" w:hint="cs"/>
                <w:szCs w:val="24"/>
                <w:rtl/>
              </w:rPr>
              <w:t xml:space="preserve"> מיום 01.12.2011</w:t>
            </w:r>
          </w:p>
        </w:tc>
        <w:tc>
          <w:tcPr>
            <w:tcW w:w="2819" w:type="dxa"/>
            <w:gridSpan w:val="2"/>
          </w:tcPr>
          <w:p w:rsidR="00B76F4E" w:rsidRPr="00B76F4E" w:rsidRDefault="00B76F4E" w:rsidP="00B76F4E">
            <w:pPr>
              <w:rPr>
                <w:rFonts w:ascii="David" w:eastAsia="David" w:hAnsi="David" w:cs="David"/>
                <w:szCs w:val="24"/>
                <w:rtl/>
              </w:rPr>
            </w:pPr>
            <w:r w:rsidRPr="00B76F4E">
              <w:rPr>
                <w:rFonts w:ascii="David" w:eastAsia="David" w:hAnsi="David" w:cs="David" w:hint="cs"/>
                <w:szCs w:val="24"/>
                <w:rtl/>
              </w:rPr>
              <w:t>אנשי קשר מטעם מזמין העבודה (מומלץ לציין יותר מאיש קשר אחד, ויותר ממס' טלפון אחד לכל איש קשר וכתובת מייל)</w:t>
            </w:r>
          </w:p>
        </w:tc>
      </w:tr>
      <w:tr w:rsidR="00B76F4E" w:rsidRPr="00B76F4E" w:rsidTr="00B76F4E">
        <w:tc>
          <w:tcPr>
            <w:tcW w:w="736" w:type="dxa"/>
            <w:vMerge/>
            <w:shd w:val="clear" w:color="auto" w:fill="D9D9D9"/>
          </w:tcPr>
          <w:p w:rsidR="00B76F4E" w:rsidRPr="00B76F4E" w:rsidRDefault="00B76F4E" w:rsidP="00B76F4E">
            <w:pPr>
              <w:jc w:val="center"/>
              <w:rPr>
                <w:rFonts w:ascii="David" w:eastAsia="David" w:hAnsi="David" w:cs="David"/>
                <w:b/>
                <w:bCs/>
                <w:szCs w:val="24"/>
                <w:rtl/>
              </w:rPr>
            </w:pPr>
          </w:p>
        </w:tc>
        <w:tc>
          <w:tcPr>
            <w:tcW w:w="1116" w:type="dxa"/>
            <w:vMerge/>
            <w:shd w:val="clear" w:color="auto" w:fill="D9D9D9"/>
          </w:tcPr>
          <w:p w:rsidR="00B76F4E" w:rsidRPr="00B76F4E" w:rsidRDefault="00B76F4E" w:rsidP="00B76F4E">
            <w:pPr>
              <w:jc w:val="center"/>
              <w:rPr>
                <w:rFonts w:ascii="David" w:eastAsia="David" w:hAnsi="David" w:cs="David"/>
                <w:b/>
                <w:bCs/>
                <w:szCs w:val="24"/>
                <w:rtl/>
              </w:rPr>
            </w:pPr>
          </w:p>
        </w:tc>
        <w:tc>
          <w:tcPr>
            <w:tcW w:w="978" w:type="dxa"/>
            <w:vMerge/>
            <w:shd w:val="clear" w:color="auto" w:fill="D9D9D9"/>
          </w:tcPr>
          <w:p w:rsidR="00B76F4E" w:rsidRPr="00B76F4E" w:rsidRDefault="00B76F4E" w:rsidP="00B76F4E">
            <w:pPr>
              <w:jc w:val="center"/>
              <w:rPr>
                <w:rFonts w:ascii="David" w:eastAsia="David" w:hAnsi="David" w:cs="David"/>
                <w:b/>
                <w:bCs/>
                <w:szCs w:val="24"/>
                <w:rtl/>
              </w:rPr>
            </w:pPr>
          </w:p>
        </w:tc>
        <w:tc>
          <w:tcPr>
            <w:tcW w:w="1539" w:type="dxa"/>
            <w:vMerge/>
            <w:shd w:val="clear" w:color="auto" w:fill="D9D9D9"/>
          </w:tcPr>
          <w:p w:rsidR="00B76F4E" w:rsidRPr="00B76F4E" w:rsidRDefault="00B76F4E" w:rsidP="00B76F4E">
            <w:pPr>
              <w:jc w:val="center"/>
              <w:rPr>
                <w:rFonts w:ascii="David" w:eastAsia="David" w:hAnsi="David" w:cs="David"/>
                <w:b/>
                <w:bCs/>
                <w:szCs w:val="24"/>
                <w:rtl/>
              </w:rPr>
            </w:pPr>
          </w:p>
        </w:tc>
        <w:tc>
          <w:tcPr>
            <w:tcW w:w="1417" w:type="dxa"/>
            <w:vMerge/>
            <w:shd w:val="clear" w:color="auto" w:fill="D9D9D9"/>
          </w:tcPr>
          <w:p w:rsidR="00B76F4E" w:rsidRPr="00B76F4E" w:rsidRDefault="00B76F4E" w:rsidP="00B76F4E">
            <w:pPr>
              <w:jc w:val="center"/>
              <w:rPr>
                <w:rFonts w:ascii="David" w:eastAsia="David" w:hAnsi="David" w:cs="David"/>
                <w:b/>
                <w:bCs/>
                <w:szCs w:val="24"/>
                <w:rtl/>
              </w:rPr>
            </w:pPr>
          </w:p>
        </w:tc>
        <w:tc>
          <w:tcPr>
            <w:tcW w:w="2118" w:type="dxa"/>
            <w:vMerge/>
            <w:shd w:val="clear" w:color="auto" w:fill="D9D9D9"/>
          </w:tcPr>
          <w:p w:rsidR="00B76F4E" w:rsidRPr="00B76F4E" w:rsidRDefault="00B76F4E" w:rsidP="00B76F4E">
            <w:pPr>
              <w:jc w:val="center"/>
              <w:rPr>
                <w:rFonts w:ascii="David" w:eastAsia="David" w:hAnsi="David" w:cs="David"/>
                <w:b/>
                <w:bCs/>
                <w:szCs w:val="24"/>
                <w:rtl/>
              </w:rPr>
            </w:pPr>
          </w:p>
        </w:tc>
        <w:tc>
          <w:tcPr>
            <w:tcW w:w="834" w:type="dxa"/>
            <w:shd w:val="clear" w:color="auto" w:fill="D9D9D9"/>
          </w:tcPr>
          <w:p w:rsidR="00B76F4E" w:rsidRPr="00B76F4E" w:rsidRDefault="00B76F4E" w:rsidP="00B76F4E">
            <w:pPr>
              <w:jc w:val="center"/>
              <w:rPr>
                <w:rFonts w:ascii="David" w:eastAsia="David" w:hAnsi="David" w:cs="David"/>
                <w:b/>
                <w:bCs/>
                <w:szCs w:val="24"/>
                <w:rtl/>
              </w:rPr>
            </w:pPr>
            <w:r w:rsidRPr="00B76F4E">
              <w:rPr>
                <w:rFonts w:ascii="David" w:eastAsia="David" w:hAnsi="David" w:cs="David" w:hint="cs"/>
                <w:b/>
                <w:bCs/>
                <w:szCs w:val="24"/>
                <w:rtl/>
              </w:rPr>
              <w:t>מחודש</w:t>
            </w:r>
          </w:p>
        </w:tc>
        <w:tc>
          <w:tcPr>
            <w:tcW w:w="777" w:type="dxa"/>
            <w:shd w:val="clear" w:color="auto" w:fill="D9D9D9"/>
          </w:tcPr>
          <w:p w:rsidR="00B76F4E" w:rsidRPr="00B76F4E" w:rsidRDefault="00B76F4E" w:rsidP="00B76F4E">
            <w:pPr>
              <w:jc w:val="center"/>
              <w:rPr>
                <w:rFonts w:ascii="David" w:eastAsia="David" w:hAnsi="David" w:cs="David"/>
                <w:b/>
                <w:bCs/>
                <w:szCs w:val="24"/>
                <w:rtl/>
              </w:rPr>
            </w:pPr>
            <w:r w:rsidRPr="00B76F4E">
              <w:rPr>
                <w:rFonts w:ascii="David" w:eastAsia="David" w:hAnsi="David" w:cs="David" w:hint="cs"/>
                <w:b/>
                <w:bCs/>
                <w:szCs w:val="24"/>
                <w:rtl/>
              </w:rPr>
              <w:t>בשנת</w:t>
            </w:r>
          </w:p>
        </w:tc>
        <w:tc>
          <w:tcPr>
            <w:tcW w:w="887" w:type="dxa"/>
            <w:shd w:val="clear" w:color="auto" w:fill="D9D9D9"/>
          </w:tcPr>
          <w:p w:rsidR="00B76F4E" w:rsidRPr="00B76F4E" w:rsidRDefault="00B76F4E" w:rsidP="00B76F4E">
            <w:pPr>
              <w:jc w:val="center"/>
              <w:rPr>
                <w:rFonts w:ascii="David" w:eastAsia="David" w:hAnsi="David" w:cs="David"/>
                <w:b/>
                <w:bCs/>
                <w:szCs w:val="24"/>
                <w:rtl/>
              </w:rPr>
            </w:pPr>
            <w:r w:rsidRPr="00B76F4E">
              <w:rPr>
                <w:rFonts w:ascii="David" w:eastAsia="David" w:hAnsi="David" w:cs="David" w:hint="cs"/>
                <w:b/>
                <w:bCs/>
                <w:szCs w:val="24"/>
                <w:rtl/>
              </w:rPr>
              <w:t>עד חודש</w:t>
            </w:r>
          </w:p>
        </w:tc>
        <w:tc>
          <w:tcPr>
            <w:tcW w:w="727" w:type="dxa"/>
            <w:shd w:val="clear" w:color="auto" w:fill="D9D9D9"/>
          </w:tcPr>
          <w:p w:rsidR="00B76F4E" w:rsidRPr="00B76F4E" w:rsidRDefault="00B76F4E" w:rsidP="00B76F4E">
            <w:pPr>
              <w:jc w:val="center"/>
              <w:rPr>
                <w:rFonts w:ascii="David" w:eastAsia="David" w:hAnsi="David" w:cs="David"/>
                <w:b/>
                <w:bCs/>
                <w:szCs w:val="24"/>
                <w:rtl/>
              </w:rPr>
            </w:pPr>
            <w:r w:rsidRPr="00B76F4E">
              <w:rPr>
                <w:rFonts w:ascii="David" w:eastAsia="David" w:hAnsi="David" w:cs="David" w:hint="cs"/>
                <w:b/>
                <w:bCs/>
                <w:szCs w:val="24"/>
                <w:rtl/>
              </w:rPr>
              <w:t>בשנת</w:t>
            </w:r>
          </w:p>
        </w:tc>
        <w:tc>
          <w:tcPr>
            <w:tcW w:w="1259" w:type="dxa"/>
            <w:shd w:val="clear" w:color="auto" w:fill="D9D9D9"/>
          </w:tcPr>
          <w:p w:rsidR="00B76F4E" w:rsidRPr="00B76F4E" w:rsidRDefault="00B76F4E" w:rsidP="00B76F4E">
            <w:pPr>
              <w:jc w:val="center"/>
              <w:rPr>
                <w:rFonts w:ascii="David" w:eastAsia="David" w:hAnsi="David" w:cs="David"/>
                <w:b/>
                <w:bCs/>
                <w:szCs w:val="24"/>
                <w:rtl/>
              </w:rPr>
            </w:pPr>
            <w:r w:rsidRPr="00B76F4E">
              <w:rPr>
                <w:rFonts w:ascii="David" w:eastAsia="David" w:hAnsi="David" w:cs="David" w:hint="cs"/>
                <w:b/>
                <w:bCs/>
                <w:szCs w:val="24"/>
                <w:rtl/>
              </w:rPr>
              <w:t>שם</w:t>
            </w:r>
          </w:p>
        </w:tc>
        <w:tc>
          <w:tcPr>
            <w:tcW w:w="1560" w:type="dxa"/>
            <w:shd w:val="clear" w:color="auto" w:fill="D9D9D9"/>
          </w:tcPr>
          <w:p w:rsidR="00B76F4E" w:rsidRPr="00B76F4E" w:rsidRDefault="00B76F4E" w:rsidP="00B76F4E">
            <w:pPr>
              <w:jc w:val="center"/>
              <w:rPr>
                <w:rFonts w:ascii="David" w:eastAsia="David" w:hAnsi="David" w:cs="David"/>
                <w:b/>
                <w:bCs/>
                <w:szCs w:val="24"/>
                <w:rtl/>
              </w:rPr>
            </w:pPr>
            <w:r w:rsidRPr="00B76F4E">
              <w:rPr>
                <w:rFonts w:ascii="David" w:eastAsia="David" w:hAnsi="David" w:cs="David" w:hint="cs"/>
                <w:b/>
                <w:bCs/>
                <w:szCs w:val="24"/>
                <w:rtl/>
              </w:rPr>
              <w:t>פרטי קשר</w:t>
            </w:r>
          </w:p>
        </w:tc>
      </w:tr>
      <w:tr w:rsidR="00B76F4E" w:rsidRPr="00B76F4E" w:rsidTr="00762B04">
        <w:trPr>
          <w:trHeight w:val="966"/>
        </w:trPr>
        <w:tc>
          <w:tcPr>
            <w:tcW w:w="736" w:type="dxa"/>
          </w:tcPr>
          <w:p w:rsidR="00B76F4E" w:rsidRPr="00B76F4E" w:rsidRDefault="00B76F4E" w:rsidP="00B76F4E">
            <w:pPr>
              <w:keepNext/>
              <w:keepLines/>
              <w:numPr>
                <w:ilvl w:val="0"/>
                <w:numId w:val="2"/>
              </w:numPr>
              <w:bidi w:val="0"/>
              <w:spacing w:line="360" w:lineRule="auto"/>
              <w:contextualSpacing/>
              <w:jc w:val="both"/>
              <w:rPr>
                <w:rFonts w:ascii="David" w:eastAsia="David" w:hAnsi="David" w:cs="David"/>
                <w:b/>
                <w:bCs/>
                <w:szCs w:val="24"/>
                <w:rtl/>
              </w:rPr>
            </w:pPr>
          </w:p>
        </w:tc>
        <w:tc>
          <w:tcPr>
            <w:tcW w:w="1116" w:type="dxa"/>
          </w:tcPr>
          <w:p w:rsidR="00B76F4E" w:rsidRPr="00B76F4E" w:rsidRDefault="00B76F4E" w:rsidP="00B76F4E">
            <w:pPr>
              <w:rPr>
                <w:rFonts w:ascii="David" w:eastAsia="David" w:hAnsi="David" w:cs="David"/>
                <w:b/>
                <w:bCs/>
                <w:szCs w:val="24"/>
                <w:rtl/>
              </w:rPr>
            </w:pPr>
          </w:p>
        </w:tc>
        <w:tc>
          <w:tcPr>
            <w:tcW w:w="978" w:type="dxa"/>
          </w:tcPr>
          <w:p w:rsidR="00B76F4E" w:rsidRPr="00B76F4E" w:rsidRDefault="00B76F4E" w:rsidP="00B76F4E">
            <w:pPr>
              <w:rPr>
                <w:rFonts w:ascii="David" w:eastAsia="David" w:hAnsi="David" w:cs="David"/>
                <w:b/>
                <w:bCs/>
                <w:szCs w:val="24"/>
                <w:rtl/>
              </w:rPr>
            </w:pPr>
          </w:p>
        </w:tc>
        <w:tc>
          <w:tcPr>
            <w:tcW w:w="1539" w:type="dxa"/>
          </w:tcPr>
          <w:p w:rsidR="00B76F4E" w:rsidRPr="00B76F4E" w:rsidRDefault="00B76F4E" w:rsidP="00B76F4E">
            <w:pPr>
              <w:rPr>
                <w:rFonts w:ascii="David" w:eastAsia="David" w:hAnsi="David" w:cs="David"/>
                <w:b/>
                <w:bCs/>
                <w:szCs w:val="24"/>
                <w:rtl/>
              </w:rPr>
            </w:pPr>
          </w:p>
        </w:tc>
        <w:tc>
          <w:tcPr>
            <w:tcW w:w="1417" w:type="dxa"/>
          </w:tcPr>
          <w:p w:rsidR="00B76F4E" w:rsidRPr="00B76F4E" w:rsidRDefault="00B76F4E" w:rsidP="00B76F4E">
            <w:pPr>
              <w:rPr>
                <w:rFonts w:ascii="David" w:eastAsia="David" w:hAnsi="David" w:cs="David"/>
                <w:b/>
                <w:bCs/>
                <w:szCs w:val="24"/>
                <w:rtl/>
              </w:rPr>
            </w:pPr>
          </w:p>
        </w:tc>
        <w:tc>
          <w:tcPr>
            <w:tcW w:w="2118" w:type="dxa"/>
          </w:tcPr>
          <w:p w:rsidR="00B76F4E" w:rsidRPr="00B76F4E" w:rsidRDefault="00B76F4E" w:rsidP="00B76F4E">
            <w:pPr>
              <w:rPr>
                <w:rFonts w:ascii="David" w:eastAsia="David" w:hAnsi="David" w:cs="David"/>
                <w:b/>
                <w:bCs/>
                <w:szCs w:val="24"/>
              </w:rPr>
            </w:pPr>
          </w:p>
        </w:tc>
        <w:tc>
          <w:tcPr>
            <w:tcW w:w="834" w:type="dxa"/>
          </w:tcPr>
          <w:p w:rsidR="00B76F4E" w:rsidRPr="00B76F4E" w:rsidRDefault="00B76F4E" w:rsidP="00B76F4E">
            <w:pPr>
              <w:rPr>
                <w:rFonts w:ascii="David" w:eastAsia="David" w:hAnsi="David" w:cs="David"/>
                <w:b/>
                <w:bCs/>
                <w:szCs w:val="24"/>
                <w:rtl/>
              </w:rPr>
            </w:pPr>
          </w:p>
        </w:tc>
        <w:tc>
          <w:tcPr>
            <w:tcW w:w="777" w:type="dxa"/>
          </w:tcPr>
          <w:p w:rsidR="00B76F4E" w:rsidRPr="00B76F4E" w:rsidRDefault="00B76F4E" w:rsidP="00B76F4E">
            <w:pPr>
              <w:rPr>
                <w:rFonts w:ascii="David" w:eastAsia="David" w:hAnsi="David" w:cs="David"/>
                <w:b/>
                <w:bCs/>
                <w:szCs w:val="24"/>
                <w:rtl/>
              </w:rPr>
            </w:pPr>
          </w:p>
        </w:tc>
        <w:tc>
          <w:tcPr>
            <w:tcW w:w="887" w:type="dxa"/>
          </w:tcPr>
          <w:p w:rsidR="00B76F4E" w:rsidRPr="00B76F4E" w:rsidRDefault="00B76F4E" w:rsidP="00B76F4E">
            <w:pPr>
              <w:rPr>
                <w:rFonts w:ascii="David" w:eastAsia="David" w:hAnsi="David" w:cs="David"/>
                <w:b/>
                <w:bCs/>
                <w:szCs w:val="24"/>
                <w:rtl/>
              </w:rPr>
            </w:pPr>
          </w:p>
        </w:tc>
        <w:tc>
          <w:tcPr>
            <w:tcW w:w="727" w:type="dxa"/>
          </w:tcPr>
          <w:p w:rsidR="00B76F4E" w:rsidRPr="00B76F4E" w:rsidRDefault="00B76F4E" w:rsidP="00B76F4E">
            <w:pPr>
              <w:rPr>
                <w:rFonts w:ascii="David" w:eastAsia="David" w:hAnsi="David" w:cs="David"/>
                <w:b/>
                <w:bCs/>
                <w:szCs w:val="24"/>
                <w:rtl/>
              </w:rPr>
            </w:pPr>
          </w:p>
        </w:tc>
        <w:tc>
          <w:tcPr>
            <w:tcW w:w="1259" w:type="dxa"/>
          </w:tcPr>
          <w:p w:rsidR="00B76F4E" w:rsidRPr="00B76F4E" w:rsidRDefault="00B76F4E" w:rsidP="00B76F4E">
            <w:pPr>
              <w:rPr>
                <w:rFonts w:ascii="David" w:eastAsia="David" w:hAnsi="David" w:cs="David"/>
                <w:b/>
                <w:bCs/>
                <w:szCs w:val="24"/>
                <w:rtl/>
              </w:rPr>
            </w:pPr>
          </w:p>
        </w:tc>
        <w:tc>
          <w:tcPr>
            <w:tcW w:w="1560" w:type="dxa"/>
          </w:tcPr>
          <w:p w:rsidR="00B76F4E" w:rsidRPr="00B76F4E" w:rsidRDefault="00B76F4E" w:rsidP="00B76F4E">
            <w:pPr>
              <w:rPr>
                <w:rFonts w:ascii="David" w:eastAsia="David" w:hAnsi="David" w:cs="David"/>
                <w:b/>
                <w:bCs/>
                <w:szCs w:val="24"/>
                <w:rtl/>
              </w:rPr>
            </w:pPr>
          </w:p>
        </w:tc>
      </w:tr>
      <w:tr w:rsidR="00B76F4E" w:rsidRPr="00B76F4E" w:rsidTr="00762B04">
        <w:trPr>
          <w:trHeight w:val="978"/>
        </w:trPr>
        <w:tc>
          <w:tcPr>
            <w:tcW w:w="736" w:type="dxa"/>
          </w:tcPr>
          <w:p w:rsidR="00B76F4E" w:rsidRPr="00B76F4E" w:rsidRDefault="00B76F4E" w:rsidP="00B76F4E">
            <w:pPr>
              <w:keepNext/>
              <w:keepLines/>
              <w:numPr>
                <w:ilvl w:val="0"/>
                <w:numId w:val="2"/>
              </w:numPr>
              <w:bidi w:val="0"/>
              <w:spacing w:line="360" w:lineRule="auto"/>
              <w:contextualSpacing/>
              <w:jc w:val="both"/>
              <w:rPr>
                <w:rFonts w:ascii="David" w:eastAsia="David" w:hAnsi="David" w:cs="David"/>
                <w:b/>
                <w:bCs/>
                <w:szCs w:val="24"/>
                <w:rtl/>
              </w:rPr>
            </w:pPr>
          </w:p>
        </w:tc>
        <w:tc>
          <w:tcPr>
            <w:tcW w:w="1116" w:type="dxa"/>
          </w:tcPr>
          <w:p w:rsidR="00B76F4E" w:rsidRPr="00B76F4E" w:rsidRDefault="00B76F4E" w:rsidP="00B76F4E">
            <w:pPr>
              <w:rPr>
                <w:rFonts w:ascii="David" w:eastAsia="David" w:hAnsi="David" w:cs="David"/>
                <w:b/>
                <w:bCs/>
                <w:szCs w:val="24"/>
                <w:rtl/>
              </w:rPr>
            </w:pPr>
          </w:p>
        </w:tc>
        <w:tc>
          <w:tcPr>
            <w:tcW w:w="978" w:type="dxa"/>
          </w:tcPr>
          <w:p w:rsidR="00B76F4E" w:rsidRPr="00B76F4E" w:rsidRDefault="00B76F4E" w:rsidP="00B76F4E">
            <w:pPr>
              <w:rPr>
                <w:rFonts w:ascii="David" w:eastAsia="David" w:hAnsi="David" w:cs="David"/>
                <w:b/>
                <w:bCs/>
                <w:szCs w:val="24"/>
                <w:rtl/>
              </w:rPr>
            </w:pPr>
          </w:p>
        </w:tc>
        <w:tc>
          <w:tcPr>
            <w:tcW w:w="1539" w:type="dxa"/>
          </w:tcPr>
          <w:p w:rsidR="00B76F4E" w:rsidRPr="00B76F4E" w:rsidRDefault="00B76F4E" w:rsidP="00B76F4E">
            <w:pPr>
              <w:rPr>
                <w:rFonts w:ascii="David" w:eastAsia="David" w:hAnsi="David" w:cs="David"/>
                <w:b/>
                <w:bCs/>
                <w:szCs w:val="24"/>
                <w:rtl/>
              </w:rPr>
            </w:pPr>
          </w:p>
        </w:tc>
        <w:tc>
          <w:tcPr>
            <w:tcW w:w="1417" w:type="dxa"/>
          </w:tcPr>
          <w:p w:rsidR="00B76F4E" w:rsidRPr="00B76F4E" w:rsidRDefault="00B76F4E" w:rsidP="00B76F4E">
            <w:pPr>
              <w:rPr>
                <w:rFonts w:ascii="David" w:eastAsia="David" w:hAnsi="David" w:cs="David"/>
                <w:b/>
                <w:bCs/>
                <w:szCs w:val="24"/>
                <w:rtl/>
              </w:rPr>
            </w:pPr>
          </w:p>
        </w:tc>
        <w:tc>
          <w:tcPr>
            <w:tcW w:w="2118" w:type="dxa"/>
          </w:tcPr>
          <w:p w:rsidR="00B76F4E" w:rsidRPr="00B76F4E" w:rsidRDefault="00B76F4E" w:rsidP="00B76F4E">
            <w:pPr>
              <w:rPr>
                <w:rFonts w:ascii="David" w:eastAsia="David" w:hAnsi="David" w:cs="David"/>
                <w:b/>
                <w:bCs/>
                <w:szCs w:val="24"/>
                <w:rtl/>
              </w:rPr>
            </w:pPr>
          </w:p>
        </w:tc>
        <w:tc>
          <w:tcPr>
            <w:tcW w:w="834" w:type="dxa"/>
          </w:tcPr>
          <w:p w:rsidR="00B76F4E" w:rsidRPr="00B76F4E" w:rsidRDefault="00B76F4E" w:rsidP="00B76F4E">
            <w:pPr>
              <w:rPr>
                <w:rFonts w:ascii="David" w:eastAsia="David" w:hAnsi="David" w:cs="David"/>
                <w:b/>
                <w:bCs/>
                <w:szCs w:val="24"/>
                <w:rtl/>
              </w:rPr>
            </w:pPr>
          </w:p>
        </w:tc>
        <w:tc>
          <w:tcPr>
            <w:tcW w:w="777" w:type="dxa"/>
          </w:tcPr>
          <w:p w:rsidR="00B76F4E" w:rsidRPr="00B76F4E" w:rsidRDefault="00B76F4E" w:rsidP="00B76F4E">
            <w:pPr>
              <w:rPr>
                <w:rFonts w:ascii="David" w:eastAsia="David" w:hAnsi="David" w:cs="David"/>
                <w:b/>
                <w:bCs/>
                <w:szCs w:val="24"/>
                <w:rtl/>
              </w:rPr>
            </w:pPr>
          </w:p>
        </w:tc>
        <w:tc>
          <w:tcPr>
            <w:tcW w:w="887" w:type="dxa"/>
          </w:tcPr>
          <w:p w:rsidR="00B76F4E" w:rsidRPr="00B76F4E" w:rsidRDefault="00B76F4E" w:rsidP="00B76F4E">
            <w:pPr>
              <w:rPr>
                <w:rFonts w:ascii="David" w:eastAsia="David" w:hAnsi="David" w:cs="David"/>
                <w:b/>
                <w:bCs/>
                <w:szCs w:val="24"/>
                <w:rtl/>
              </w:rPr>
            </w:pPr>
          </w:p>
        </w:tc>
        <w:tc>
          <w:tcPr>
            <w:tcW w:w="727" w:type="dxa"/>
          </w:tcPr>
          <w:p w:rsidR="00B76F4E" w:rsidRPr="00B76F4E" w:rsidRDefault="00B76F4E" w:rsidP="00B76F4E">
            <w:pPr>
              <w:rPr>
                <w:rFonts w:ascii="David" w:eastAsia="David" w:hAnsi="David" w:cs="David"/>
                <w:b/>
                <w:bCs/>
                <w:szCs w:val="24"/>
                <w:rtl/>
              </w:rPr>
            </w:pPr>
          </w:p>
        </w:tc>
        <w:tc>
          <w:tcPr>
            <w:tcW w:w="1259" w:type="dxa"/>
          </w:tcPr>
          <w:p w:rsidR="00B76F4E" w:rsidRPr="00B76F4E" w:rsidRDefault="00B76F4E" w:rsidP="00B76F4E">
            <w:pPr>
              <w:rPr>
                <w:rFonts w:ascii="David" w:eastAsia="David" w:hAnsi="David" w:cs="David"/>
                <w:b/>
                <w:bCs/>
                <w:szCs w:val="24"/>
                <w:rtl/>
              </w:rPr>
            </w:pPr>
          </w:p>
        </w:tc>
        <w:tc>
          <w:tcPr>
            <w:tcW w:w="1560" w:type="dxa"/>
          </w:tcPr>
          <w:p w:rsidR="00B76F4E" w:rsidRPr="00B76F4E" w:rsidRDefault="00B76F4E" w:rsidP="00B76F4E">
            <w:pPr>
              <w:rPr>
                <w:rFonts w:ascii="David" w:eastAsia="David" w:hAnsi="David" w:cs="David"/>
                <w:b/>
                <w:bCs/>
                <w:szCs w:val="24"/>
                <w:rtl/>
              </w:rPr>
            </w:pPr>
          </w:p>
        </w:tc>
      </w:tr>
      <w:tr w:rsidR="00B76F4E" w:rsidRPr="00B76F4E" w:rsidTr="00762B04">
        <w:trPr>
          <w:trHeight w:val="978"/>
        </w:trPr>
        <w:tc>
          <w:tcPr>
            <w:tcW w:w="736" w:type="dxa"/>
          </w:tcPr>
          <w:p w:rsidR="00B76F4E" w:rsidRPr="00B76F4E" w:rsidRDefault="00B76F4E" w:rsidP="00B76F4E">
            <w:pPr>
              <w:keepNext/>
              <w:keepLines/>
              <w:numPr>
                <w:ilvl w:val="0"/>
                <w:numId w:val="2"/>
              </w:numPr>
              <w:bidi w:val="0"/>
              <w:spacing w:line="360" w:lineRule="auto"/>
              <w:contextualSpacing/>
              <w:jc w:val="both"/>
              <w:rPr>
                <w:rFonts w:ascii="David" w:eastAsia="David" w:hAnsi="David" w:cs="David"/>
                <w:b/>
                <w:bCs/>
                <w:szCs w:val="24"/>
                <w:rtl/>
              </w:rPr>
            </w:pPr>
          </w:p>
        </w:tc>
        <w:tc>
          <w:tcPr>
            <w:tcW w:w="1116" w:type="dxa"/>
          </w:tcPr>
          <w:p w:rsidR="00B76F4E" w:rsidRPr="00B76F4E" w:rsidRDefault="00B76F4E" w:rsidP="00B76F4E">
            <w:pPr>
              <w:rPr>
                <w:rFonts w:ascii="David" w:eastAsia="David" w:hAnsi="David" w:cs="David"/>
                <w:b/>
                <w:bCs/>
                <w:szCs w:val="24"/>
                <w:rtl/>
              </w:rPr>
            </w:pPr>
          </w:p>
        </w:tc>
        <w:tc>
          <w:tcPr>
            <w:tcW w:w="978" w:type="dxa"/>
          </w:tcPr>
          <w:p w:rsidR="00B76F4E" w:rsidRPr="00B76F4E" w:rsidRDefault="00B76F4E" w:rsidP="00B76F4E">
            <w:pPr>
              <w:rPr>
                <w:rFonts w:ascii="David" w:eastAsia="David" w:hAnsi="David" w:cs="David"/>
                <w:b/>
                <w:bCs/>
                <w:szCs w:val="24"/>
                <w:rtl/>
              </w:rPr>
            </w:pPr>
          </w:p>
        </w:tc>
        <w:tc>
          <w:tcPr>
            <w:tcW w:w="1539" w:type="dxa"/>
          </w:tcPr>
          <w:p w:rsidR="00B76F4E" w:rsidRPr="00B76F4E" w:rsidRDefault="00B76F4E" w:rsidP="00B76F4E">
            <w:pPr>
              <w:rPr>
                <w:rFonts w:ascii="David" w:eastAsia="David" w:hAnsi="David" w:cs="David"/>
                <w:b/>
                <w:bCs/>
                <w:szCs w:val="24"/>
                <w:rtl/>
              </w:rPr>
            </w:pPr>
          </w:p>
        </w:tc>
        <w:tc>
          <w:tcPr>
            <w:tcW w:w="1417" w:type="dxa"/>
          </w:tcPr>
          <w:p w:rsidR="00B76F4E" w:rsidRPr="00B76F4E" w:rsidRDefault="00B76F4E" w:rsidP="00B76F4E">
            <w:pPr>
              <w:rPr>
                <w:rFonts w:ascii="David" w:eastAsia="David" w:hAnsi="David" w:cs="David"/>
                <w:b/>
                <w:bCs/>
                <w:szCs w:val="24"/>
                <w:rtl/>
              </w:rPr>
            </w:pPr>
          </w:p>
        </w:tc>
        <w:tc>
          <w:tcPr>
            <w:tcW w:w="2118" w:type="dxa"/>
          </w:tcPr>
          <w:p w:rsidR="00B76F4E" w:rsidRPr="00B76F4E" w:rsidRDefault="00B76F4E" w:rsidP="00B76F4E">
            <w:pPr>
              <w:rPr>
                <w:rFonts w:ascii="David" w:eastAsia="David" w:hAnsi="David" w:cs="David"/>
                <w:b/>
                <w:bCs/>
                <w:szCs w:val="24"/>
                <w:rtl/>
              </w:rPr>
            </w:pPr>
          </w:p>
        </w:tc>
        <w:tc>
          <w:tcPr>
            <w:tcW w:w="834" w:type="dxa"/>
          </w:tcPr>
          <w:p w:rsidR="00B76F4E" w:rsidRPr="00B76F4E" w:rsidRDefault="00B76F4E" w:rsidP="00B76F4E">
            <w:pPr>
              <w:rPr>
                <w:rFonts w:ascii="David" w:eastAsia="David" w:hAnsi="David" w:cs="David"/>
                <w:b/>
                <w:bCs/>
                <w:szCs w:val="24"/>
                <w:rtl/>
              </w:rPr>
            </w:pPr>
          </w:p>
        </w:tc>
        <w:tc>
          <w:tcPr>
            <w:tcW w:w="777" w:type="dxa"/>
          </w:tcPr>
          <w:p w:rsidR="00B76F4E" w:rsidRPr="00B76F4E" w:rsidRDefault="00B76F4E" w:rsidP="00B76F4E">
            <w:pPr>
              <w:rPr>
                <w:rFonts w:ascii="David" w:eastAsia="David" w:hAnsi="David" w:cs="David"/>
                <w:b/>
                <w:bCs/>
                <w:szCs w:val="24"/>
                <w:rtl/>
              </w:rPr>
            </w:pPr>
          </w:p>
        </w:tc>
        <w:tc>
          <w:tcPr>
            <w:tcW w:w="887" w:type="dxa"/>
          </w:tcPr>
          <w:p w:rsidR="00B76F4E" w:rsidRPr="00B76F4E" w:rsidRDefault="00B76F4E" w:rsidP="00B76F4E">
            <w:pPr>
              <w:rPr>
                <w:rFonts w:ascii="David" w:eastAsia="David" w:hAnsi="David" w:cs="David"/>
                <w:b/>
                <w:bCs/>
                <w:szCs w:val="24"/>
                <w:rtl/>
              </w:rPr>
            </w:pPr>
          </w:p>
        </w:tc>
        <w:tc>
          <w:tcPr>
            <w:tcW w:w="727" w:type="dxa"/>
          </w:tcPr>
          <w:p w:rsidR="00B76F4E" w:rsidRPr="00B76F4E" w:rsidRDefault="00B76F4E" w:rsidP="00B76F4E">
            <w:pPr>
              <w:rPr>
                <w:rFonts w:ascii="David" w:eastAsia="David" w:hAnsi="David" w:cs="David"/>
                <w:b/>
                <w:bCs/>
                <w:szCs w:val="24"/>
                <w:rtl/>
              </w:rPr>
            </w:pPr>
          </w:p>
        </w:tc>
        <w:tc>
          <w:tcPr>
            <w:tcW w:w="1259" w:type="dxa"/>
          </w:tcPr>
          <w:p w:rsidR="00B76F4E" w:rsidRPr="00B76F4E" w:rsidRDefault="00B76F4E" w:rsidP="00B76F4E">
            <w:pPr>
              <w:rPr>
                <w:rFonts w:ascii="David" w:eastAsia="David" w:hAnsi="David" w:cs="David"/>
                <w:b/>
                <w:bCs/>
                <w:szCs w:val="24"/>
                <w:rtl/>
              </w:rPr>
            </w:pPr>
          </w:p>
        </w:tc>
        <w:tc>
          <w:tcPr>
            <w:tcW w:w="1560" w:type="dxa"/>
          </w:tcPr>
          <w:p w:rsidR="00B76F4E" w:rsidRPr="00B76F4E" w:rsidRDefault="00B76F4E" w:rsidP="00B76F4E">
            <w:pPr>
              <w:rPr>
                <w:rFonts w:ascii="David" w:eastAsia="David" w:hAnsi="David" w:cs="David"/>
                <w:b/>
                <w:bCs/>
                <w:szCs w:val="24"/>
                <w:rtl/>
              </w:rPr>
            </w:pPr>
          </w:p>
        </w:tc>
      </w:tr>
      <w:tr w:rsidR="00B76F4E" w:rsidRPr="00B76F4E" w:rsidTr="00762B04">
        <w:trPr>
          <w:trHeight w:val="978"/>
        </w:trPr>
        <w:tc>
          <w:tcPr>
            <w:tcW w:w="736" w:type="dxa"/>
          </w:tcPr>
          <w:p w:rsidR="00B76F4E" w:rsidRPr="00B76F4E" w:rsidRDefault="00B76F4E" w:rsidP="00B76F4E">
            <w:pPr>
              <w:keepNext/>
              <w:keepLines/>
              <w:numPr>
                <w:ilvl w:val="0"/>
                <w:numId w:val="2"/>
              </w:numPr>
              <w:bidi w:val="0"/>
              <w:spacing w:line="360" w:lineRule="auto"/>
              <w:contextualSpacing/>
              <w:jc w:val="both"/>
              <w:rPr>
                <w:rFonts w:ascii="David" w:eastAsia="David" w:hAnsi="David" w:cs="David"/>
                <w:b/>
                <w:bCs/>
                <w:szCs w:val="24"/>
                <w:rtl/>
              </w:rPr>
            </w:pPr>
          </w:p>
        </w:tc>
        <w:tc>
          <w:tcPr>
            <w:tcW w:w="1116" w:type="dxa"/>
          </w:tcPr>
          <w:p w:rsidR="00B76F4E" w:rsidRPr="00B76F4E" w:rsidRDefault="00B76F4E" w:rsidP="00B76F4E">
            <w:pPr>
              <w:rPr>
                <w:rFonts w:ascii="David" w:eastAsia="David" w:hAnsi="David" w:cs="David"/>
                <w:b/>
                <w:bCs/>
                <w:szCs w:val="24"/>
                <w:rtl/>
              </w:rPr>
            </w:pPr>
          </w:p>
        </w:tc>
        <w:tc>
          <w:tcPr>
            <w:tcW w:w="978" w:type="dxa"/>
          </w:tcPr>
          <w:p w:rsidR="00B76F4E" w:rsidRPr="00B76F4E" w:rsidRDefault="00B76F4E" w:rsidP="00B76F4E">
            <w:pPr>
              <w:rPr>
                <w:rFonts w:ascii="David" w:eastAsia="David" w:hAnsi="David" w:cs="David"/>
                <w:b/>
                <w:bCs/>
                <w:szCs w:val="24"/>
                <w:rtl/>
              </w:rPr>
            </w:pPr>
          </w:p>
        </w:tc>
        <w:tc>
          <w:tcPr>
            <w:tcW w:w="1539" w:type="dxa"/>
          </w:tcPr>
          <w:p w:rsidR="00B76F4E" w:rsidRPr="00B76F4E" w:rsidRDefault="00B76F4E" w:rsidP="00B76F4E">
            <w:pPr>
              <w:rPr>
                <w:rFonts w:ascii="David" w:eastAsia="David" w:hAnsi="David" w:cs="David"/>
                <w:b/>
                <w:bCs/>
                <w:szCs w:val="24"/>
                <w:rtl/>
              </w:rPr>
            </w:pPr>
          </w:p>
        </w:tc>
        <w:tc>
          <w:tcPr>
            <w:tcW w:w="1417" w:type="dxa"/>
          </w:tcPr>
          <w:p w:rsidR="00B76F4E" w:rsidRPr="00B76F4E" w:rsidRDefault="00B76F4E" w:rsidP="00B76F4E">
            <w:pPr>
              <w:rPr>
                <w:rFonts w:ascii="David" w:eastAsia="David" w:hAnsi="David" w:cs="David"/>
                <w:b/>
                <w:bCs/>
                <w:szCs w:val="24"/>
                <w:rtl/>
              </w:rPr>
            </w:pPr>
          </w:p>
        </w:tc>
        <w:tc>
          <w:tcPr>
            <w:tcW w:w="2118" w:type="dxa"/>
          </w:tcPr>
          <w:p w:rsidR="00B76F4E" w:rsidRPr="00B76F4E" w:rsidRDefault="00B76F4E" w:rsidP="00B76F4E">
            <w:pPr>
              <w:rPr>
                <w:rFonts w:ascii="David" w:eastAsia="David" w:hAnsi="David" w:cs="David"/>
                <w:b/>
                <w:bCs/>
                <w:szCs w:val="24"/>
                <w:rtl/>
              </w:rPr>
            </w:pPr>
          </w:p>
        </w:tc>
        <w:tc>
          <w:tcPr>
            <w:tcW w:w="834" w:type="dxa"/>
          </w:tcPr>
          <w:p w:rsidR="00B76F4E" w:rsidRPr="00B76F4E" w:rsidRDefault="00B76F4E" w:rsidP="00B76F4E">
            <w:pPr>
              <w:rPr>
                <w:rFonts w:ascii="David" w:eastAsia="David" w:hAnsi="David" w:cs="David"/>
                <w:b/>
                <w:bCs/>
                <w:szCs w:val="24"/>
                <w:rtl/>
              </w:rPr>
            </w:pPr>
          </w:p>
        </w:tc>
        <w:tc>
          <w:tcPr>
            <w:tcW w:w="777" w:type="dxa"/>
          </w:tcPr>
          <w:p w:rsidR="00B76F4E" w:rsidRPr="00B76F4E" w:rsidRDefault="00B76F4E" w:rsidP="00B76F4E">
            <w:pPr>
              <w:rPr>
                <w:rFonts w:ascii="David" w:eastAsia="David" w:hAnsi="David" w:cs="David"/>
                <w:b/>
                <w:bCs/>
                <w:szCs w:val="24"/>
                <w:rtl/>
              </w:rPr>
            </w:pPr>
          </w:p>
        </w:tc>
        <w:tc>
          <w:tcPr>
            <w:tcW w:w="887" w:type="dxa"/>
          </w:tcPr>
          <w:p w:rsidR="00B76F4E" w:rsidRPr="00B76F4E" w:rsidRDefault="00B76F4E" w:rsidP="00B76F4E">
            <w:pPr>
              <w:rPr>
                <w:rFonts w:ascii="David" w:eastAsia="David" w:hAnsi="David" w:cs="David"/>
                <w:b/>
                <w:bCs/>
                <w:szCs w:val="24"/>
                <w:rtl/>
              </w:rPr>
            </w:pPr>
          </w:p>
        </w:tc>
        <w:tc>
          <w:tcPr>
            <w:tcW w:w="727" w:type="dxa"/>
          </w:tcPr>
          <w:p w:rsidR="00B76F4E" w:rsidRPr="00B76F4E" w:rsidRDefault="00B76F4E" w:rsidP="00B76F4E">
            <w:pPr>
              <w:rPr>
                <w:rFonts w:ascii="David" w:eastAsia="David" w:hAnsi="David" w:cs="David"/>
                <w:b/>
                <w:bCs/>
                <w:szCs w:val="24"/>
                <w:rtl/>
              </w:rPr>
            </w:pPr>
          </w:p>
        </w:tc>
        <w:tc>
          <w:tcPr>
            <w:tcW w:w="1259" w:type="dxa"/>
          </w:tcPr>
          <w:p w:rsidR="00B76F4E" w:rsidRPr="00B76F4E" w:rsidRDefault="00B76F4E" w:rsidP="00B76F4E">
            <w:pPr>
              <w:rPr>
                <w:rFonts w:ascii="David" w:eastAsia="David" w:hAnsi="David" w:cs="David"/>
                <w:b/>
                <w:bCs/>
                <w:szCs w:val="24"/>
                <w:rtl/>
              </w:rPr>
            </w:pPr>
          </w:p>
        </w:tc>
        <w:tc>
          <w:tcPr>
            <w:tcW w:w="1560" w:type="dxa"/>
          </w:tcPr>
          <w:p w:rsidR="00B76F4E" w:rsidRPr="00B76F4E" w:rsidRDefault="00B76F4E" w:rsidP="00B76F4E">
            <w:pPr>
              <w:rPr>
                <w:rFonts w:ascii="David" w:eastAsia="David" w:hAnsi="David" w:cs="David"/>
                <w:b/>
                <w:bCs/>
                <w:szCs w:val="24"/>
                <w:rtl/>
              </w:rPr>
            </w:pPr>
          </w:p>
        </w:tc>
      </w:tr>
    </w:tbl>
    <w:p w:rsidR="00B76F4E" w:rsidRPr="00B76F4E" w:rsidRDefault="00B76F4E" w:rsidP="00B76F4E">
      <w:pPr>
        <w:rPr>
          <w:rFonts w:ascii="David" w:eastAsia="David" w:hAnsi="David" w:cs="David"/>
          <w:b/>
          <w:bCs/>
          <w:szCs w:val="24"/>
          <w:rtl/>
        </w:rPr>
      </w:pPr>
    </w:p>
    <w:p w:rsidR="00B76F4E" w:rsidRPr="00B76F4E" w:rsidRDefault="00B76F4E" w:rsidP="00B76F4E">
      <w:pPr>
        <w:rPr>
          <w:rFonts w:ascii="David" w:eastAsia="David" w:hAnsi="David" w:cs="David"/>
          <w:b/>
          <w:bCs/>
          <w:szCs w:val="24"/>
          <w:rtl/>
        </w:rPr>
        <w:sectPr w:rsidR="00B76F4E" w:rsidRPr="00B76F4E" w:rsidSect="00F85F37">
          <w:pgSz w:w="16838" w:h="11906" w:orient="landscape"/>
          <w:pgMar w:top="1797" w:right="1440" w:bottom="1418" w:left="1440" w:header="709" w:footer="709" w:gutter="0"/>
          <w:cols w:space="708"/>
          <w:titlePg/>
          <w:bidi/>
          <w:rtlGutter/>
          <w:docGrid w:linePitch="360"/>
        </w:sectPr>
      </w:pPr>
      <w:r w:rsidRPr="00B76F4E">
        <w:rPr>
          <w:rFonts w:ascii="David" w:eastAsia="David" w:hAnsi="David" w:cs="David"/>
          <w:b/>
          <w:bCs/>
          <w:szCs w:val="24"/>
          <w:rtl/>
        </w:rPr>
        <w:br w:type="page"/>
      </w:r>
    </w:p>
    <w:p w:rsidR="00B76F4E" w:rsidRPr="00B76F4E" w:rsidRDefault="00B76F4E" w:rsidP="00B76F4E">
      <w:pPr>
        <w:spacing w:line="360" w:lineRule="auto"/>
        <w:ind w:left="360"/>
        <w:contextualSpacing/>
        <w:jc w:val="both"/>
        <w:rPr>
          <w:rFonts w:ascii="David" w:eastAsia="David" w:hAnsi="David" w:cs="David"/>
          <w:szCs w:val="24"/>
        </w:rPr>
      </w:pPr>
    </w:p>
    <w:p w:rsidR="00B76F4E" w:rsidRPr="00B76F4E" w:rsidRDefault="00B76F4E" w:rsidP="00B76F4E">
      <w:pPr>
        <w:keepNext/>
        <w:keepLines/>
        <w:numPr>
          <w:ilvl w:val="0"/>
          <w:numId w:val="1"/>
        </w:numPr>
        <w:spacing w:line="360" w:lineRule="auto"/>
        <w:contextualSpacing/>
        <w:jc w:val="both"/>
        <w:rPr>
          <w:rFonts w:ascii="David" w:eastAsia="David" w:hAnsi="David" w:cs="David"/>
          <w:szCs w:val="24"/>
        </w:rPr>
      </w:pPr>
      <w:r w:rsidRPr="00B76F4E">
        <w:rPr>
          <w:rFonts w:ascii="David" w:eastAsia="David" w:hAnsi="David" w:cs="David"/>
          <w:szCs w:val="24"/>
          <w:rtl/>
        </w:rPr>
        <w:t>הנני מצהיר בזאת כי זה שמי, זו חתימתי ותוכן תצהירי אמת.</w:t>
      </w:r>
    </w:p>
    <w:p w:rsidR="00B76F4E" w:rsidRPr="00B76F4E" w:rsidRDefault="00B76F4E" w:rsidP="00B76F4E">
      <w:pPr>
        <w:spacing w:line="360" w:lineRule="auto"/>
        <w:ind w:left="360"/>
        <w:contextualSpacing/>
        <w:jc w:val="both"/>
        <w:rPr>
          <w:rFonts w:ascii="David" w:eastAsia="David" w:hAnsi="David" w:cs="David"/>
          <w:szCs w:val="24"/>
          <w:rtl/>
        </w:rPr>
      </w:pPr>
    </w:p>
    <w:p w:rsidR="00B76F4E" w:rsidRPr="00B76F4E" w:rsidRDefault="00B76F4E" w:rsidP="00B76F4E">
      <w:pPr>
        <w:spacing w:line="360" w:lineRule="auto"/>
        <w:ind w:left="360"/>
        <w:contextualSpacing/>
        <w:jc w:val="both"/>
        <w:rPr>
          <w:rFonts w:ascii="David" w:eastAsia="David" w:hAnsi="David" w:cs="David"/>
          <w:szCs w:val="24"/>
          <w:rtl/>
        </w:rPr>
      </w:pPr>
    </w:p>
    <w:p w:rsidR="00B76F4E" w:rsidRPr="00B76F4E" w:rsidRDefault="00B76F4E" w:rsidP="00B76F4E">
      <w:pPr>
        <w:spacing w:line="360" w:lineRule="auto"/>
        <w:ind w:left="360"/>
        <w:contextualSpacing/>
        <w:jc w:val="both"/>
        <w:rPr>
          <w:rFonts w:ascii="David" w:eastAsia="David" w:hAnsi="David" w:cs="David"/>
          <w:szCs w:val="24"/>
        </w:rPr>
      </w:pPr>
    </w:p>
    <w:tbl>
      <w:tblPr>
        <w:tblStyle w:val="1"/>
        <w:bidiVisual/>
        <w:tblW w:w="0" w:type="auto"/>
        <w:jc w:val="center"/>
        <w:tblLook w:val="00A0" w:firstRow="1" w:lastRow="0" w:firstColumn="1" w:lastColumn="0" w:noHBand="0" w:noVBand="0"/>
      </w:tblPr>
      <w:tblGrid>
        <w:gridCol w:w="2170"/>
        <w:gridCol w:w="2125"/>
        <w:gridCol w:w="1692"/>
      </w:tblGrid>
      <w:tr w:rsidR="00B76F4E" w:rsidRPr="00B76F4E" w:rsidTr="00762B04">
        <w:trPr>
          <w:jc w:val="center"/>
        </w:trPr>
        <w:tc>
          <w:tcPr>
            <w:tcW w:w="2170" w:type="dxa"/>
          </w:tcPr>
          <w:p w:rsidR="00B76F4E" w:rsidRPr="00B76F4E" w:rsidRDefault="00B76F4E" w:rsidP="00B76F4E">
            <w:pPr>
              <w:spacing w:line="360" w:lineRule="auto"/>
              <w:contextualSpacing/>
              <w:rPr>
                <w:rFonts w:ascii="David" w:eastAsia="David" w:hAnsi="David" w:cs="David"/>
                <w:b/>
                <w:bCs/>
                <w:szCs w:val="24"/>
                <w:rtl/>
              </w:rPr>
            </w:pPr>
            <w:r w:rsidRPr="00B76F4E">
              <w:rPr>
                <w:rFonts w:ascii="David" w:eastAsia="David" w:hAnsi="David" w:cs="David" w:hint="cs"/>
                <w:b/>
                <w:bCs/>
                <w:szCs w:val="24"/>
                <w:rtl/>
              </w:rPr>
              <w:t>___________</w:t>
            </w:r>
          </w:p>
        </w:tc>
        <w:tc>
          <w:tcPr>
            <w:cnfStyle w:val="000001000000" w:firstRow="0" w:lastRow="0" w:firstColumn="0" w:lastColumn="0" w:oddVBand="0" w:evenVBand="1" w:oddHBand="0" w:evenHBand="0" w:firstRowFirstColumn="0" w:firstRowLastColumn="0" w:lastRowFirstColumn="0" w:lastRowLastColumn="0"/>
            <w:tcW w:w="2125" w:type="dxa"/>
          </w:tcPr>
          <w:p w:rsidR="00B76F4E" w:rsidRPr="00B76F4E" w:rsidRDefault="00B76F4E" w:rsidP="00B76F4E">
            <w:pPr>
              <w:spacing w:line="360" w:lineRule="auto"/>
              <w:contextualSpacing/>
              <w:rPr>
                <w:rFonts w:ascii="David" w:eastAsia="David" w:hAnsi="David" w:cs="David"/>
                <w:b/>
                <w:bCs/>
                <w:szCs w:val="24"/>
                <w:rtl/>
              </w:rPr>
            </w:pPr>
            <w:r w:rsidRPr="00B76F4E">
              <w:rPr>
                <w:rFonts w:ascii="David" w:eastAsia="David" w:hAnsi="David" w:cs="David" w:hint="cs"/>
                <w:b/>
                <w:bCs/>
                <w:szCs w:val="24"/>
                <w:rtl/>
              </w:rPr>
              <w:t>___________</w:t>
            </w:r>
          </w:p>
        </w:tc>
        <w:tc>
          <w:tcPr>
            <w:tcW w:w="1692" w:type="dxa"/>
          </w:tcPr>
          <w:p w:rsidR="00B76F4E" w:rsidRPr="00B76F4E" w:rsidRDefault="00B76F4E" w:rsidP="00B76F4E">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David" w:eastAsia="David" w:hAnsi="David" w:cs="David"/>
                <w:b/>
                <w:bCs/>
                <w:szCs w:val="24"/>
                <w:rtl/>
              </w:rPr>
            </w:pPr>
            <w:r w:rsidRPr="00B76F4E">
              <w:rPr>
                <w:rFonts w:ascii="David" w:eastAsia="David" w:hAnsi="David" w:cs="David" w:hint="cs"/>
                <w:b/>
                <w:bCs/>
                <w:szCs w:val="24"/>
                <w:rtl/>
              </w:rPr>
              <w:t>___________</w:t>
            </w:r>
          </w:p>
        </w:tc>
      </w:tr>
      <w:tr w:rsidR="00B76F4E" w:rsidRPr="00B76F4E" w:rsidTr="00762B04">
        <w:trPr>
          <w:cnfStyle w:val="000000010000" w:firstRow="0" w:lastRow="0" w:firstColumn="0" w:lastColumn="0" w:oddVBand="0" w:evenVBand="0" w:oddHBand="0" w:evenHBand="1" w:firstRowFirstColumn="0" w:firstRowLastColumn="0" w:lastRowFirstColumn="0" w:lastRowLastColumn="0"/>
          <w:jc w:val="center"/>
        </w:trPr>
        <w:tc>
          <w:tcPr>
            <w:tcW w:w="2170" w:type="dxa"/>
          </w:tcPr>
          <w:p w:rsidR="00B76F4E" w:rsidRPr="00B76F4E" w:rsidRDefault="00B76F4E" w:rsidP="00B76F4E">
            <w:pPr>
              <w:spacing w:line="360" w:lineRule="auto"/>
              <w:contextualSpacing/>
              <w:rPr>
                <w:rFonts w:ascii="David" w:eastAsia="David" w:hAnsi="David" w:cs="David"/>
                <w:b/>
                <w:bCs/>
                <w:szCs w:val="24"/>
                <w:rtl/>
              </w:rPr>
            </w:pPr>
            <w:r w:rsidRPr="00B76F4E">
              <w:rPr>
                <w:rFonts w:ascii="David" w:eastAsia="David" w:hAnsi="David" w:cs="David" w:hint="cs"/>
                <w:b/>
                <w:bCs/>
                <w:szCs w:val="24"/>
                <w:rtl/>
              </w:rPr>
              <w:t>תאריך</w:t>
            </w:r>
          </w:p>
        </w:tc>
        <w:tc>
          <w:tcPr>
            <w:cnfStyle w:val="000001000000" w:firstRow="0" w:lastRow="0" w:firstColumn="0" w:lastColumn="0" w:oddVBand="0" w:evenVBand="1" w:oddHBand="0" w:evenHBand="0" w:firstRowFirstColumn="0" w:firstRowLastColumn="0" w:lastRowFirstColumn="0" w:lastRowLastColumn="0"/>
            <w:tcW w:w="2125" w:type="dxa"/>
          </w:tcPr>
          <w:p w:rsidR="00B76F4E" w:rsidRPr="00B76F4E" w:rsidRDefault="00B76F4E" w:rsidP="00B76F4E">
            <w:pPr>
              <w:spacing w:line="360" w:lineRule="auto"/>
              <w:contextualSpacing/>
              <w:rPr>
                <w:rFonts w:ascii="David" w:eastAsia="David" w:hAnsi="David" w:cs="David"/>
                <w:b/>
                <w:bCs/>
                <w:szCs w:val="24"/>
                <w:rtl/>
              </w:rPr>
            </w:pPr>
            <w:r w:rsidRPr="00B76F4E">
              <w:rPr>
                <w:rFonts w:ascii="David" w:eastAsia="David" w:hAnsi="David" w:cs="David" w:hint="cs"/>
                <w:b/>
                <w:bCs/>
                <w:szCs w:val="24"/>
                <w:rtl/>
              </w:rPr>
              <w:t>שם</w:t>
            </w:r>
          </w:p>
        </w:tc>
        <w:tc>
          <w:tcPr>
            <w:tcW w:w="1692" w:type="dxa"/>
          </w:tcPr>
          <w:p w:rsidR="00B76F4E" w:rsidRPr="00B76F4E" w:rsidRDefault="00B76F4E" w:rsidP="00B76F4E">
            <w:pPr>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b/>
                <w:bCs/>
                <w:szCs w:val="24"/>
                <w:rtl/>
              </w:rPr>
            </w:pPr>
            <w:r w:rsidRPr="00B76F4E">
              <w:rPr>
                <w:rFonts w:ascii="David" w:eastAsia="David" w:hAnsi="David" w:cs="David" w:hint="cs"/>
                <w:b/>
                <w:bCs/>
                <w:szCs w:val="24"/>
                <w:rtl/>
              </w:rPr>
              <w:t>חתימת המצהיר</w:t>
            </w:r>
          </w:p>
        </w:tc>
      </w:tr>
    </w:tbl>
    <w:p w:rsidR="00B76F4E" w:rsidRPr="00B76F4E" w:rsidRDefault="00B76F4E" w:rsidP="00B76F4E">
      <w:pPr>
        <w:spacing w:before="240" w:line="360" w:lineRule="auto"/>
        <w:contextualSpacing/>
        <w:jc w:val="center"/>
        <w:rPr>
          <w:rFonts w:ascii="David" w:eastAsia="David" w:hAnsi="David" w:cs="David"/>
          <w:b/>
          <w:bCs/>
          <w:sz w:val="24"/>
          <w:szCs w:val="24"/>
          <w:rtl/>
        </w:rPr>
      </w:pPr>
    </w:p>
    <w:p w:rsidR="00B76F4E" w:rsidRPr="00B76F4E" w:rsidRDefault="00B76F4E" w:rsidP="00B76F4E">
      <w:pPr>
        <w:spacing w:before="240" w:line="360" w:lineRule="auto"/>
        <w:contextualSpacing/>
        <w:jc w:val="center"/>
        <w:rPr>
          <w:rFonts w:ascii="David" w:eastAsia="David" w:hAnsi="David" w:cs="David"/>
          <w:b/>
          <w:bCs/>
          <w:sz w:val="24"/>
          <w:szCs w:val="24"/>
          <w:rtl/>
        </w:rPr>
      </w:pPr>
      <w:r w:rsidRPr="00B76F4E">
        <w:rPr>
          <w:rFonts w:ascii="David" w:eastAsia="David" w:hAnsi="David" w:cs="David"/>
          <w:b/>
          <w:bCs/>
          <w:sz w:val="24"/>
          <w:szCs w:val="24"/>
          <w:rtl/>
        </w:rPr>
        <w:t>אישור</w:t>
      </w:r>
    </w:p>
    <w:p w:rsidR="00B76F4E" w:rsidRPr="00B76F4E" w:rsidRDefault="00B76F4E" w:rsidP="00B76F4E">
      <w:pPr>
        <w:spacing w:line="480" w:lineRule="auto"/>
        <w:contextualSpacing/>
        <w:jc w:val="both"/>
        <w:rPr>
          <w:rFonts w:ascii="David" w:eastAsia="David" w:hAnsi="David" w:cs="David"/>
          <w:szCs w:val="24"/>
          <w:rtl/>
        </w:rPr>
      </w:pPr>
    </w:p>
    <w:p w:rsidR="00B76F4E" w:rsidRPr="00B76F4E" w:rsidRDefault="00B76F4E" w:rsidP="00B76F4E">
      <w:pPr>
        <w:spacing w:line="480" w:lineRule="auto"/>
        <w:contextualSpacing/>
        <w:jc w:val="both"/>
        <w:rPr>
          <w:rFonts w:ascii="David" w:eastAsia="David" w:hAnsi="David" w:cs="David"/>
          <w:sz w:val="20"/>
          <w:szCs w:val="24"/>
          <w:rtl/>
        </w:rPr>
      </w:pPr>
      <w:r w:rsidRPr="00B76F4E">
        <w:rPr>
          <w:rFonts w:ascii="David" w:eastAsia="David" w:hAnsi="David" w:cs="David"/>
          <w:szCs w:val="24"/>
          <w:rtl/>
        </w:rPr>
        <w:t>הנני מאשר בזאת כי ביום __________ הופיע בפני, עו"ד _______________, במשרדי ברחוב ______________, מר ____________ שזיהה עצמו ע"י תעודת זהות מס' _____________, המוסמך לחתום 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rsidR="00B76F4E" w:rsidRPr="00B76F4E" w:rsidRDefault="00B76F4E" w:rsidP="00B76F4E">
      <w:pPr>
        <w:spacing w:line="360" w:lineRule="auto"/>
        <w:contextualSpacing/>
        <w:jc w:val="both"/>
        <w:rPr>
          <w:rFonts w:ascii="David" w:eastAsia="David" w:hAnsi="David" w:cs="David"/>
          <w:sz w:val="20"/>
          <w:szCs w:val="24"/>
          <w:rtl/>
        </w:rPr>
      </w:pPr>
    </w:p>
    <w:tbl>
      <w:tblPr>
        <w:tblStyle w:val="1"/>
        <w:bidiVisual/>
        <w:tblW w:w="0" w:type="auto"/>
        <w:tblLook w:val="00E0" w:firstRow="1" w:lastRow="1" w:firstColumn="1" w:lastColumn="0" w:noHBand="0" w:noVBand="0"/>
      </w:tblPr>
      <w:tblGrid>
        <w:gridCol w:w="6910"/>
      </w:tblGrid>
      <w:tr w:rsidR="00B76F4E" w:rsidRPr="00B76F4E" w:rsidTr="00762B04">
        <w:tc>
          <w:tcPr>
            <w:tcW w:w="6518" w:type="dxa"/>
          </w:tcPr>
          <w:tbl>
            <w:tblPr>
              <w:tblStyle w:val="1"/>
              <w:bidiVisual/>
              <w:tblW w:w="6694" w:type="dxa"/>
              <w:jc w:val="center"/>
              <w:tblLook w:val="00A0" w:firstRow="1" w:lastRow="0" w:firstColumn="1" w:lastColumn="0" w:noHBand="0" w:noVBand="0"/>
            </w:tblPr>
            <w:tblGrid>
              <w:gridCol w:w="2126"/>
              <w:gridCol w:w="1984"/>
              <w:gridCol w:w="2584"/>
            </w:tblGrid>
            <w:tr w:rsidR="00B76F4E" w:rsidRPr="00B76F4E" w:rsidTr="00762B04">
              <w:trPr>
                <w:jc w:val="center"/>
              </w:trPr>
              <w:tc>
                <w:tcPr>
                  <w:tcW w:w="2126" w:type="dxa"/>
                </w:tcPr>
                <w:p w:rsidR="00B76F4E" w:rsidRPr="00B76F4E" w:rsidRDefault="00B76F4E" w:rsidP="00B76F4E">
                  <w:pPr>
                    <w:spacing w:line="360" w:lineRule="auto"/>
                    <w:contextualSpacing/>
                    <w:rPr>
                      <w:rFonts w:ascii="David" w:eastAsia="David" w:hAnsi="David" w:cs="David"/>
                      <w:b/>
                      <w:bCs/>
                      <w:szCs w:val="24"/>
                      <w:rtl/>
                    </w:rPr>
                  </w:pPr>
                  <w:r w:rsidRPr="00B76F4E">
                    <w:rPr>
                      <w:rFonts w:ascii="David" w:eastAsia="David" w:hAnsi="David" w:cs="David" w:hint="cs"/>
                      <w:b/>
                      <w:bCs/>
                      <w:szCs w:val="24"/>
                      <w:rtl/>
                    </w:rPr>
                    <w:t>___________</w:t>
                  </w:r>
                </w:p>
              </w:tc>
              <w:tc>
                <w:tcPr>
                  <w:cnfStyle w:val="000001000000" w:firstRow="0" w:lastRow="0" w:firstColumn="0" w:lastColumn="0" w:oddVBand="0" w:evenVBand="1" w:oddHBand="0" w:evenHBand="0" w:firstRowFirstColumn="0" w:firstRowLastColumn="0" w:lastRowFirstColumn="0" w:lastRowLastColumn="0"/>
                  <w:tcW w:w="1984" w:type="dxa"/>
                </w:tcPr>
                <w:p w:rsidR="00B76F4E" w:rsidRPr="00B76F4E" w:rsidRDefault="00B76F4E" w:rsidP="00B76F4E">
                  <w:pPr>
                    <w:spacing w:line="360" w:lineRule="auto"/>
                    <w:contextualSpacing/>
                    <w:rPr>
                      <w:rFonts w:ascii="David" w:eastAsia="David" w:hAnsi="David" w:cs="David"/>
                      <w:b/>
                      <w:bCs/>
                      <w:szCs w:val="24"/>
                      <w:rtl/>
                    </w:rPr>
                  </w:pPr>
                  <w:r w:rsidRPr="00B76F4E">
                    <w:rPr>
                      <w:rFonts w:ascii="David" w:eastAsia="David" w:hAnsi="David" w:cs="David" w:hint="cs"/>
                      <w:b/>
                      <w:bCs/>
                      <w:szCs w:val="24"/>
                      <w:rtl/>
                    </w:rPr>
                    <w:t>___________</w:t>
                  </w:r>
                </w:p>
              </w:tc>
              <w:tc>
                <w:tcPr>
                  <w:tcW w:w="2584" w:type="dxa"/>
                </w:tcPr>
                <w:p w:rsidR="00B76F4E" w:rsidRPr="00B76F4E" w:rsidRDefault="00B76F4E" w:rsidP="00B76F4E">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David" w:eastAsia="David" w:hAnsi="David" w:cs="David"/>
                      <w:b/>
                      <w:bCs/>
                      <w:szCs w:val="24"/>
                      <w:rtl/>
                    </w:rPr>
                  </w:pPr>
                  <w:r w:rsidRPr="00B76F4E">
                    <w:rPr>
                      <w:rFonts w:ascii="David" w:eastAsia="David" w:hAnsi="David" w:cs="David" w:hint="cs"/>
                      <w:b/>
                      <w:bCs/>
                      <w:szCs w:val="24"/>
                      <w:rtl/>
                    </w:rPr>
                    <w:t>___________</w:t>
                  </w:r>
                </w:p>
              </w:tc>
            </w:tr>
            <w:tr w:rsidR="00B76F4E" w:rsidRPr="00B76F4E" w:rsidTr="00762B04">
              <w:trPr>
                <w:cnfStyle w:val="000000010000" w:firstRow="0" w:lastRow="0" w:firstColumn="0" w:lastColumn="0" w:oddVBand="0" w:evenVBand="0" w:oddHBand="0" w:evenHBand="1" w:firstRowFirstColumn="0" w:firstRowLastColumn="0" w:lastRowFirstColumn="0" w:lastRowLastColumn="0"/>
                <w:jc w:val="center"/>
              </w:trPr>
              <w:tc>
                <w:tcPr>
                  <w:tcW w:w="2126" w:type="dxa"/>
                </w:tcPr>
                <w:p w:rsidR="00B76F4E" w:rsidRPr="00B76F4E" w:rsidRDefault="00B76F4E" w:rsidP="00B76F4E">
                  <w:pPr>
                    <w:spacing w:line="360" w:lineRule="auto"/>
                    <w:contextualSpacing/>
                    <w:rPr>
                      <w:rFonts w:ascii="David" w:eastAsia="David" w:hAnsi="David" w:cs="David"/>
                      <w:b/>
                      <w:bCs/>
                      <w:szCs w:val="24"/>
                      <w:rtl/>
                    </w:rPr>
                  </w:pPr>
                  <w:r w:rsidRPr="00B76F4E">
                    <w:rPr>
                      <w:rFonts w:ascii="David" w:eastAsia="David" w:hAnsi="David" w:cs="David" w:hint="cs"/>
                      <w:b/>
                      <w:bCs/>
                      <w:szCs w:val="24"/>
                      <w:rtl/>
                    </w:rPr>
                    <w:t>תאריך</w:t>
                  </w:r>
                </w:p>
              </w:tc>
              <w:tc>
                <w:tcPr>
                  <w:cnfStyle w:val="000001000000" w:firstRow="0" w:lastRow="0" w:firstColumn="0" w:lastColumn="0" w:oddVBand="0" w:evenVBand="1" w:oddHBand="0" w:evenHBand="0" w:firstRowFirstColumn="0" w:firstRowLastColumn="0" w:lastRowFirstColumn="0" w:lastRowLastColumn="0"/>
                  <w:tcW w:w="1984" w:type="dxa"/>
                </w:tcPr>
                <w:p w:rsidR="00B76F4E" w:rsidRPr="00B76F4E" w:rsidRDefault="00B76F4E" w:rsidP="00B76F4E">
                  <w:pPr>
                    <w:spacing w:line="360" w:lineRule="auto"/>
                    <w:contextualSpacing/>
                    <w:rPr>
                      <w:rFonts w:ascii="David" w:eastAsia="David" w:hAnsi="David" w:cs="David"/>
                      <w:b/>
                      <w:bCs/>
                      <w:szCs w:val="24"/>
                      <w:rtl/>
                    </w:rPr>
                  </w:pPr>
                  <w:r w:rsidRPr="00B76F4E">
                    <w:rPr>
                      <w:rFonts w:ascii="David" w:eastAsia="David" w:hAnsi="David" w:cs="David" w:hint="cs"/>
                      <w:b/>
                      <w:bCs/>
                      <w:szCs w:val="24"/>
                      <w:rtl/>
                    </w:rPr>
                    <w:t>שם</w:t>
                  </w:r>
                </w:p>
              </w:tc>
              <w:tc>
                <w:tcPr>
                  <w:tcW w:w="2584" w:type="dxa"/>
                </w:tcPr>
                <w:p w:rsidR="00B76F4E" w:rsidRPr="00B76F4E" w:rsidRDefault="00B76F4E" w:rsidP="00B76F4E">
                  <w:pPr>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b/>
                      <w:bCs/>
                      <w:szCs w:val="24"/>
                      <w:rtl/>
                    </w:rPr>
                  </w:pPr>
                  <w:r w:rsidRPr="00B76F4E">
                    <w:rPr>
                      <w:rFonts w:ascii="David" w:eastAsia="David" w:hAnsi="David" w:cs="David" w:hint="cs"/>
                      <w:b/>
                      <w:bCs/>
                      <w:szCs w:val="24"/>
                      <w:rtl/>
                    </w:rPr>
                    <w:t>חתימה וחותמת עו"ד</w:t>
                  </w:r>
                </w:p>
              </w:tc>
            </w:tr>
          </w:tbl>
          <w:p w:rsidR="00B76F4E" w:rsidRPr="00B76F4E" w:rsidRDefault="00B76F4E" w:rsidP="00B76F4E">
            <w:pPr>
              <w:tabs>
                <w:tab w:val="left" w:pos="720"/>
                <w:tab w:val="left" w:pos="1440"/>
                <w:tab w:val="left" w:pos="2160"/>
                <w:tab w:val="left" w:pos="2880"/>
                <w:tab w:val="left" w:pos="3600"/>
                <w:tab w:val="left" w:pos="4320"/>
                <w:tab w:val="left" w:pos="5040"/>
                <w:tab w:val="left" w:pos="5760"/>
                <w:tab w:val="left" w:pos="7501"/>
              </w:tabs>
              <w:spacing w:line="360" w:lineRule="auto"/>
              <w:contextualSpacing/>
              <w:jc w:val="both"/>
              <w:rPr>
                <w:rFonts w:ascii="David" w:eastAsia="David" w:hAnsi="David" w:cs="David"/>
                <w:szCs w:val="24"/>
                <w:rtl/>
              </w:rPr>
            </w:pPr>
          </w:p>
        </w:tc>
      </w:tr>
      <w:tr w:rsidR="00B76F4E" w:rsidRPr="00B76F4E" w:rsidTr="00762B04">
        <w:trPr>
          <w:cnfStyle w:val="000000010000" w:firstRow="0" w:lastRow="0" w:firstColumn="0" w:lastColumn="0" w:oddVBand="0" w:evenVBand="0" w:oddHBand="0" w:evenHBand="1" w:firstRowFirstColumn="0" w:firstRowLastColumn="0" w:lastRowFirstColumn="0" w:lastRowLastColumn="0"/>
        </w:trPr>
        <w:tc>
          <w:tcPr>
            <w:tcW w:w="6518" w:type="dxa"/>
          </w:tcPr>
          <w:p w:rsidR="00B76F4E" w:rsidRPr="00B76F4E" w:rsidRDefault="00B76F4E" w:rsidP="00B76F4E">
            <w:pPr>
              <w:tabs>
                <w:tab w:val="left" w:pos="720"/>
                <w:tab w:val="left" w:pos="1440"/>
                <w:tab w:val="left" w:pos="2160"/>
                <w:tab w:val="left" w:pos="2880"/>
                <w:tab w:val="left" w:pos="3600"/>
                <w:tab w:val="left" w:pos="4320"/>
                <w:tab w:val="left" w:pos="5040"/>
                <w:tab w:val="left" w:pos="5760"/>
                <w:tab w:val="left" w:pos="7501"/>
              </w:tabs>
              <w:spacing w:line="360" w:lineRule="auto"/>
              <w:contextualSpacing/>
              <w:jc w:val="both"/>
              <w:rPr>
                <w:rFonts w:ascii="David" w:eastAsia="David" w:hAnsi="David" w:cs="David"/>
                <w:szCs w:val="24"/>
                <w:rtl/>
              </w:rPr>
            </w:pPr>
          </w:p>
        </w:tc>
      </w:tr>
    </w:tbl>
    <w:p w:rsidR="00B76F4E" w:rsidRPr="00B76F4E" w:rsidRDefault="00B76F4E" w:rsidP="00B76F4E">
      <w:pPr>
        <w:rPr>
          <w:rFonts w:ascii="David" w:eastAsia="David" w:hAnsi="David" w:cs="David"/>
          <w:sz w:val="32"/>
          <w:szCs w:val="28"/>
          <w:rtl/>
        </w:rPr>
      </w:pPr>
      <w:bookmarkStart w:id="1" w:name="_GoBack"/>
      <w:bookmarkEnd w:id="1"/>
    </w:p>
    <w:sectPr w:rsidR="00B76F4E" w:rsidRPr="00B76F4E" w:rsidSect="003E0B2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272C7" w:rsidRDefault="003272C7" w:rsidP="00B76F4E">
      <w:pPr>
        <w:spacing w:after="0" w:line="240" w:lineRule="auto"/>
      </w:pPr>
      <w:r>
        <w:separator/>
      </w:r>
    </w:p>
  </w:endnote>
  <w:endnote w:type="continuationSeparator" w:id="0">
    <w:p w:rsidR="003272C7" w:rsidRDefault="003272C7" w:rsidP="00B76F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76F4E" w:rsidRDefault="00B76F4E" w:rsidP="00BB15D9">
    <w:pPr>
      <w:pStyle w:val="a5"/>
      <w:tabs>
        <w:tab w:val="left" w:pos="7033"/>
      </w:tabs>
    </w:pPr>
    <w:r>
      <w:rPr>
        <w:rtl/>
        <w:lang w:val="he-IL"/>
      </w:rPr>
      <w:t xml:space="preserve">עמוד </w:t>
    </w:r>
    <w:r>
      <w:rPr>
        <w:b/>
        <w:bCs/>
        <w:rtl/>
      </w:rPr>
      <w:fldChar w:fldCharType="begin"/>
    </w:r>
    <w:r>
      <w:rPr>
        <w:b/>
        <w:bCs/>
      </w:rPr>
      <w:instrText>PAGE  \* Arabic  \* MERGEFORMAT</w:instrText>
    </w:r>
    <w:r>
      <w:rPr>
        <w:b/>
        <w:bCs/>
        <w:rtl/>
      </w:rPr>
      <w:fldChar w:fldCharType="separate"/>
    </w:r>
    <w:r w:rsidRPr="00FC0067">
      <w:rPr>
        <w:b/>
        <w:bCs/>
        <w:noProof/>
        <w:rtl/>
        <w:lang w:val="he-IL"/>
      </w:rPr>
      <w:t>107</w:t>
    </w:r>
    <w:r>
      <w:rPr>
        <w:b/>
        <w:bCs/>
        <w:rtl/>
      </w:rPr>
      <w:fldChar w:fldCharType="end"/>
    </w:r>
    <w:r>
      <w:rPr>
        <w:rtl/>
        <w:lang w:val="he-IL"/>
      </w:rPr>
      <w:t xml:space="preserve"> מתוך </w:t>
    </w:r>
    <w:r>
      <w:rPr>
        <w:rFonts w:cs="David"/>
        <w:b/>
        <w:bCs/>
        <w:noProof/>
        <w:lang w:val="he-IL"/>
      </w:rPr>
      <w:fldChar w:fldCharType="begin"/>
    </w:r>
    <w:r>
      <w:rPr>
        <w:rFonts w:cs="David"/>
        <w:b/>
        <w:bCs/>
        <w:noProof/>
        <w:rtl/>
        <w:lang w:val="he-IL"/>
      </w:rPr>
      <w:instrText>NUMPAGES  \* Arabic  \* MERGEFORMAT</w:instrText>
    </w:r>
    <w:r>
      <w:rPr>
        <w:rFonts w:cs="David"/>
        <w:b/>
        <w:bCs/>
        <w:noProof/>
        <w:lang w:val="he-IL"/>
      </w:rPr>
      <w:fldChar w:fldCharType="separate"/>
    </w:r>
    <w:r>
      <w:rPr>
        <w:rFonts w:cs="David"/>
        <w:b/>
        <w:bCs/>
        <w:noProof/>
        <w:lang w:val="he-IL"/>
      </w:rPr>
      <w:t>196</w:t>
    </w:r>
    <w:r>
      <w:rPr>
        <w:rFonts w:cs="David"/>
        <w:b/>
        <w:bCs/>
        <w:noProof/>
        <w:lang w:val="he-IL"/>
      </w:rPr>
      <w:fldChar w:fldCharType="end"/>
    </w:r>
    <w:r>
      <w:rPr>
        <w:noProof/>
      </w:rPr>
      <mc:AlternateContent>
        <mc:Choice Requires="wps">
          <w:drawing>
            <wp:anchor distT="0" distB="0" distL="114300" distR="114300" simplePos="0" relativeHeight="251659264" behindDoc="0" locked="0" layoutInCell="1" allowOverlap="1" wp14:anchorId="5EB36B7D" wp14:editId="242F75C0">
              <wp:simplePos x="0" y="0"/>
              <wp:positionH relativeFrom="page">
                <wp:align>left</wp:align>
              </wp:positionH>
              <wp:positionV relativeFrom="page">
                <wp:align>bottom</wp:align>
              </wp:positionV>
              <wp:extent cx="1838960" cy="1894840"/>
              <wp:effectExtent l="0" t="0" r="8890" b="0"/>
              <wp:wrapNone/>
              <wp:docPr id="654" name="צורה אוטומטית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838960" cy="1894840"/>
                      </a:xfrm>
                      <a:prstGeom prst="triangle">
                        <a:avLst>
                          <a:gd name="adj" fmla="val 100000"/>
                        </a:avLst>
                      </a:prstGeom>
                      <a:solidFill>
                        <a:srgbClr val="1F497D">
                          <a:lumMod val="20000"/>
                          <a:lumOff val="80000"/>
                        </a:srgbClr>
                      </a:solidFill>
                    </wps:spPr>
                    <wps:txbx>
                      <w:txbxContent>
                        <w:p w:rsidR="00B76F4E" w:rsidRDefault="00B76F4E">
                          <w:pPr>
                            <w:jc w:val="center"/>
                            <w:rPr>
                              <w:szCs w:val="72"/>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EB36B7D"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צורה אוטומטית 13" o:spid="_x0000_s1026" type="#_x0000_t5" style="position:absolute;left:0;text-align:left;margin-left:0;margin-top:0;width:144.8pt;height:149.2pt;flip:x;z-index:251659264;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" adj="21600" fillcolor="#c6d9f1" stroked="f">
              <v:textbox>
                <w:txbxContent>
                  <w:p w:rsidR="00B76F4E" w:rsidRDefault="00B76F4E">
                    <w:pPr>
                      <w:jc w:val="center"/>
                      <w:rPr>
                        <w:szCs w:val="72"/>
                        <w:rtl/>
                      </w:rPr>
                    </w:pPr>
                  </w:p>
                </w:txbxContent>
              </v:textbox>
              <w10:wrap anchorx="page" anchory="page"/>
            </v:shape>
          </w:pict>
        </mc:Fallback>
      </mc:AlternateContent>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272C7" w:rsidRDefault="003272C7" w:rsidP="00B76F4E">
      <w:pPr>
        <w:spacing w:after="0" w:line="240" w:lineRule="auto"/>
      </w:pPr>
      <w:r>
        <w:separator/>
      </w:r>
    </w:p>
  </w:footnote>
  <w:footnote w:type="continuationSeparator" w:id="0">
    <w:p w:rsidR="003272C7" w:rsidRDefault="003272C7" w:rsidP="00B76F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76F4E" w:rsidRPr="00B76F4E" w:rsidRDefault="00B76F4E" w:rsidP="00BB15D9">
    <w:pPr>
      <w:pStyle w:val="a3"/>
      <w:tabs>
        <w:tab w:val="left" w:pos="7146"/>
      </w:tabs>
      <w:rPr>
        <w:rFonts w:cs="David"/>
        <w:b/>
        <w:bCs/>
        <w:sz w:val="32"/>
        <w:szCs w:val="32"/>
        <w:u w:val="single"/>
      </w:rPr>
    </w:pPr>
    <w:r w:rsidRPr="00B76F4E">
      <w:rPr>
        <w:rFonts w:cs="David" w:hint="cs"/>
        <w:b/>
        <w:bCs/>
        <w:sz w:val="32"/>
        <w:szCs w:val="32"/>
        <w:rtl/>
      </w:rPr>
      <w:t xml:space="preserve">                                     </w:t>
    </w:r>
    <w:r w:rsidRPr="00B76F4E">
      <w:rPr>
        <w:rFonts w:cs="David" w:hint="cs"/>
        <w:b/>
        <w:bCs/>
        <w:sz w:val="32"/>
        <w:szCs w:val="32"/>
        <w:u w:val="single"/>
        <w:rtl/>
      </w:rPr>
      <w:t xml:space="preserve">נוסח מעודכן ומחייב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F2B7D90"/>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55ED2F84"/>
    <w:multiLevelType w:val="hybridMultilevel"/>
    <w:tmpl w:val="446AE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E7A4855"/>
    <w:multiLevelType w:val="multilevel"/>
    <w:tmpl w:val="3650074E"/>
    <w:lvl w:ilvl="0">
      <w:start w:val="1"/>
      <w:numFmt w:val="decimal"/>
      <w:lvlText w:val="%1"/>
      <w:lvlJc w:val="left"/>
      <w:pPr>
        <w:ind w:left="765" w:hanging="765"/>
      </w:pPr>
      <w:rPr>
        <w:rFonts w:hint="default"/>
        <w:sz w:val="24"/>
      </w:rPr>
    </w:lvl>
    <w:lvl w:ilvl="1">
      <w:start w:val="2"/>
      <w:numFmt w:val="decimal"/>
      <w:lvlText w:val="%1.%2"/>
      <w:lvlJc w:val="left"/>
      <w:pPr>
        <w:ind w:left="1615" w:hanging="765"/>
      </w:pPr>
      <w:rPr>
        <w:rFonts w:hint="default"/>
        <w:sz w:val="24"/>
      </w:rPr>
    </w:lvl>
    <w:lvl w:ilvl="2">
      <w:start w:val="2"/>
      <w:numFmt w:val="decimal"/>
      <w:lvlText w:val="%1.%2.%3"/>
      <w:lvlJc w:val="left"/>
      <w:pPr>
        <w:ind w:left="2465" w:hanging="765"/>
      </w:pPr>
      <w:rPr>
        <w:rFonts w:hint="default"/>
        <w:sz w:val="24"/>
      </w:rPr>
    </w:lvl>
    <w:lvl w:ilvl="3">
      <w:start w:val="1"/>
      <w:numFmt w:val="decimal"/>
      <w:lvlText w:val="%1.%2.%3.%4"/>
      <w:lvlJc w:val="left"/>
      <w:pPr>
        <w:ind w:left="3315" w:hanging="765"/>
      </w:pPr>
      <w:rPr>
        <w:rFonts w:hint="default"/>
        <w:sz w:val="24"/>
      </w:rPr>
    </w:lvl>
    <w:lvl w:ilvl="4">
      <w:start w:val="1"/>
      <w:numFmt w:val="decimal"/>
      <w:lvlText w:val="%1.%2.%3.%4.%5"/>
      <w:lvlJc w:val="left"/>
      <w:pPr>
        <w:ind w:left="4165" w:hanging="765"/>
      </w:pPr>
      <w:rPr>
        <w:rFonts w:hint="default"/>
        <w:sz w:val="24"/>
      </w:rPr>
    </w:lvl>
    <w:lvl w:ilvl="5">
      <w:start w:val="1"/>
      <w:numFmt w:val="decimal"/>
      <w:lvlText w:val="%1.%2.%3.%4.%5.%6"/>
      <w:lvlJc w:val="left"/>
      <w:pPr>
        <w:ind w:left="5330" w:hanging="1080"/>
      </w:pPr>
      <w:rPr>
        <w:rFonts w:hint="default"/>
        <w:sz w:val="24"/>
      </w:rPr>
    </w:lvl>
    <w:lvl w:ilvl="6">
      <w:start w:val="1"/>
      <w:numFmt w:val="decimal"/>
      <w:lvlText w:val="%1.%2.%3.%4.%5.%6.%7"/>
      <w:lvlJc w:val="left"/>
      <w:pPr>
        <w:ind w:left="6180" w:hanging="1080"/>
      </w:pPr>
      <w:rPr>
        <w:rFonts w:hint="default"/>
        <w:sz w:val="24"/>
      </w:rPr>
    </w:lvl>
    <w:lvl w:ilvl="7">
      <w:start w:val="1"/>
      <w:numFmt w:val="decimal"/>
      <w:lvlText w:val="%1.%2.%3.%4.%5.%6.%7.%8"/>
      <w:lvlJc w:val="left"/>
      <w:pPr>
        <w:ind w:left="7390" w:hanging="1440"/>
      </w:pPr>
      <w:rPr>
        <w:rFonts w:hint="default"/>
        <w:sz w:val="24"/>
      </w:rPr>
    </w:lvl>
    <w:lvl w:ilvl="8">
      <w:start w:val="1"/>
      <w:numFmt w:val="decimal"/>
      <w:lvlText w:val="%1.%2.%3.%4.%5.%6.%7.%8.%9"/>
      <w:lvlJc w:val="left"/>
      <w:pPr>
        <w:ind w:left="8240" w:hanging="1440"/>
      </w:pPr>
      <w:rPr>
        <w:rFonts w:hint="default"/>
        <w:sz w:val="24"/>
      </w:rPr>
    </w:lvl>
  </w:abstractNum>
  <w:abstractNum w:abstractNumId="3" w15:restartNumberingAfterBreak="0">
    <w:nsid w:val="665352CF"/>
    <w:multiLevelType w:val="hybridMultilevel"/>
    <w:tmpl w:val="388011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6F4E"/>
    <w:rsid w:val="000E52DD"/>
    <w:rsid w:val="003272C7"/>
    <w:rsid w:val="003E0B21"/>
    <w:rsid w:val="007121FC"/>
    <w:rsid w:val="00B76F4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E69A3F"/>
  <w15:chartTrackingRefBased/>
  <w15:docId w15:val="{DF7C577D-DCE1-495B-BD1B-FDE895C58F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76F4E"/>
    <w:pPr>
      <w:tabs>
        <w:tab w:val="center" w:pos="4153"/>
        <w:tab w:val="right" w:pos="8306"/>
      </w:tabs>
      <w:spacing w:after="0" w:line="240" w:lineRule="auto"/>
    </w:pPr>
  </w:style>
  <w:style w:type="character" w:customStyle="1" w:styleId="a4">
    <w:name w:val="כותרת עליונה תו"/>
    <w:basedOn w:val="a0"/>
    <w:link w:val="a3"/>
    <w:uiPriority w:val="99"/>
    <w:rsid w:val="00B76F4E"/>
  </w:style>
  <w:style w:type="paragraph" w:styleId="a5">
    <w:name w:val="footer"/>
    <w:basedOn w:val="a"/>
    <w:link w:val="a6"/>
    <w:uiPriority w:val="99"/>
    <w:unhideWhenUsed/>
    <w:rsid w:val="00B76F4E"/>
    <w:pPr>
      <w:tabs>
        <w:tab w:val="center" w:pos="4153"/>
        <w:tab w:val="right" w:pos="8306"/>
      </w:tabs>
      <w:spacing w:after="0" w:line="240" w:lineRule="auto"/>
    </w:pPr>
  </w:style>
  <w:style w:type="character" w:customStyle="1" w:styleId="a6">
    <w:name w:val="כותרת תחתונה תו"/>
    <w:basedOn w:val="a0"/>
    <w:link w:val="a5"/>
    <w:uiPriority w:val="99"/>
    <w:rsid w:val="00B76F4E"/>
  </w:style>
  <w:style w:type="table" w:customStyle="1" w:styleId="1">
    <w:name w:val="טקסט טבלה תחתונה1"/>
    <w:basedOn w:val="a1"/>
    <w:next w:val="a7"/>
    <w:uiPriority w:val="39"/>
    <w:rsid w:val="00B76F4E"/>
    <w:pPr>
      <w:bidi/>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customStyle="1" w:styleId="10">
    <w:name w:val="סגנון1"/>
    <w:basedOn w:val="a1"/>
    <w:uiPriority w:val="99"/>
    <w:rsid w:val="00B76F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vAlign w:val="center"/>
      </w:tcPr>
    </w:tblStylePr>
  </w:style>
  <w:style w:type="table" w:styleId="a7">
    <w:name w:val="Table Grid"/>
    <w:basedOn w:val="a1"/>
    <w:uiPriority w:val="39"/>
    <w:rsid w:val="00B76F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laceholder Text"/>
    <w:basedOn w:val="a0"/>
    <w:uiPriority w:val="99"/>
    <w:semiHidden/>
    <w:rsid w:val="00B76F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0358D7EE9C1C47E0B123BF46B2D0DE4C"/>
        <w:category>
          <w:name w:val="כללי"/>
          <w:gallery w:val="placeholder"/>
        </w:category>
        <w:types>
          <w:type w:val="bbPlcHdr"/>
        </w:types>
        <w:behaviors>
          <w:behavior w:val="content"/>
        </w:behaviors>
        <w:guid w:val="{E931DB34-140A-4965-A083-05E9F8BC7FD2}"/>
      </w:docPartPr>
      <w:docPartBody>
        <w:p w:rsidR="00000000" w:rsidRDefault="00AB369D" w:rsidP="00AB369D">
          <w:pPr>
            <w:pStyle w:val="0358D7EE9C1C47E0B123BF46B2D0DE4C"/>
          </w:pPr>
          <w:r w:rsidRPr="00BC6C3F">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369D"/>
    <w:rsid w:val="001178D8"/>
    <w:rsid w:val="00AB36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B369D"/>
  </w:style>
  <w:style w:type="paragraph" w:customStyle="1" w:styleId="B592811E88B645C5AEAE97FAFB50C24C">
    <w:name w:val="B592811E88B645C5AEAE97FAFB50C24C"/>
    <w:rsid w:val="00AB369D"/>
    <w:pPr>
      <w:bidi/>
    </w:pPr>
  </w:style>
  <w:style w:type="paragraph" w:customStyle="1" w:styleId="0358D7EE9C1C47E0B123BF46B2D0DE4C">
    <w:name w:val="0358D7EE9C1C47E0B123BF46B2D0DE4C"/>
    <w:rsid w:val="00AB369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345</Words>
  <Characters>1725</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Ministry Of Transportation</Company>
  <LinksUpToDate>false</LinksUpToDate>
  <CharactersWithSpaces>2066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שונטל בניסטי</dc:creator>
  <cp:keywords/>
  <dc:description/>
  <cp:lastModifiedBy>שונטל בניסטי</cp:lastModifiedBy>
  <cp:revision>1</cp:revision>
  <dcterms:created xsi:type="dcterms:W3CDTF">2022-04-28T08:45:00Z</dcterms:created>
  <dcterms:modified xsi:type="dcterms:W3CDTF">2022-04-28T08:49:00Z</dcterms:modified>
</cp:coreProperties>
</file>